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9ADFED" w14:textId="77777777" w:rsidR="00E82274" w:rsidRDefault="002D5E55">
      <w:pPr>
        <w:spacing w:before="2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40"/>
          <w:szCs w:val="40"/>
        </w:rPr>
        <w:t>П Р И К А З</w:t>
      </w:r>
    </w:p>
    <w:p w14:paraId="7F8D7277" w14:textId="77777777" w:rsidR="00E82274" w:rsidRPr="007C28FB" w:rsidRDefault="002D5E55">
      <w:pPr>
        <w:spacing w:before="360"/>
        <w:jc w:val="center"/>
        <w:rPr>
          <w:rFonts w:ascii="Times New Roman" w:hAnsi="Times New Roman" w:cs="Times New Roman"/>
          <w:color w:val="FF0000"/>
          <w:sz w:val="18"/>
        </w:rPr>
      </w:pPr>
      <w:r w:rsidRPr="007C28FB">
        <w:rPr>
          <w:rFonts w:ascii="Times New Roman" w:hAnsi="Times New Roman" w:cs="Times New Roman"/>
          <w:color w:val="FF0000"/>
          <w:sz w:val="28"/>
          <w:szCs w:val="28"/>
        </w:rPr>
        <w:t>Москва</w:t>
      </w:r>
    </w:p>
    <w:p w14:paraId="706D4AAB" w14:textId="77777777" w:rsidR="00E82274" w:rsidRDefault="002D5E5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18"/>
        </w:rPr>
        <w:t xml:space="preserve">____________________________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18"/>
        </w:rPr>
        <w:t xml:space="preserve"> ___________________</w:t>
      </w:r>
    </w:p>
    <w:p w14:paraId="2BD683AC" w14:textId="77777777" w:rsidR="00E82274" w:rsidRDefault="00E82274">
      <w:pPr>
        <w:jc w:val="center"/>
        <w:rPr>
          <w:rFonts w:ascii="Times New Roman" w:hAnsi="Times New Roman" w:cs="Times New Roman"/>
        </w:rPr>
      </w:pPr>
    </w:p>
    <w:p w14:paraId="5F863992" w14:textId="77777777" w:rsidR="00E82274" w:rsidRDefault="00E82274">
      <w:pPr>
        <w:jc w:val="center"/>
        <w:rPr>
          <w:rFonts w:ascii="Times New Roman" w:hAnsi="Times New Roman" w:cs="Times New Roman"/>
          <w:b/>
          <w:bCs/>
        </w:rPr>
      </w:pPr>
    </w:p>
    <w:p w14:paraId="3B5B78F2" w14:textId="77777777" w:rsidR="00E82274" w:rsidRDefault="002D5E5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ФОРМИРОВАНИИ И УТВЕРЖДЕНИИ РАБОЧИХ ГРУПП ПО АНАЛИЗУ И ОЦЕНКЕ НОРМ СРЕДСТВ ИНДИВИДУАЛЬНОЙ ЗАЩИТЫ</w:t>
      </w:r>
    </w:p>
    <w:p w14:paraId="3F3BACC3" w14:textId="75D8C39F" w:rsidR="00E82274" w:rsidRDefault="002D5E55">
      <w:pPr>
        <w:jc w:val="center"/>
      </w:pPr>
      <w:r>
        <w:rPr>
          <w:rFonts w:ascii="Times New Roman" w:hAnsi="Times New Roman" w:cs="Times New Roman"/>
          <w:b/>
          <w:bCs/>
        </w:rPr>
        <w:t>В СООТВЕТСТВИИ С ПЕРЕХОДОМ НА ЕДИНЫЕ ТИПОВЫЕ НОРМЫ</w:t>
      </w:r>
      <w:r w:rsidR="007C28FB" w:rsidRPr="007C28FB">
        <w:rPr>
          <w:rFonts w:ascii="Times New Roman" w:hAnsi="Times New Roman" w:cs="Times New Roman"/>
          <w:b/>
          <w:bCs/>
        </w:rPr>
        <w:t xml:space="preserve"> </w:t>
      </w:r>
      <w:r w:rsidR="007C28FB">
        <w:rPr>
          <w:rFonts w:ascii="Times New Roman" w:hAnsi="Times New Roman" w:cs="Times New Roman"/>
          <w:b/>
          <w:bCs/>
        </w:rPr>
        <w:t>СРЕДСТВ ИНДИВИДУАЛЬНОЙ ЗАЩИТЫ</w:t>
      </w:r>
    </w:p>
    <w:p w14:paraId="6F5F8E4D" w14:textId="77777777" w:rsidR="00E82274" w:rsidRDefault="002D5E55"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  <w:r>
        <w:t> </w:t>
      </w:r>
      <w:r>
        <w:rPr>
          <w:rFonts w:eastAsia="Liberation Serif" w:cs="Liberation Serif"/>
        </w:rPr>
        <w:t xml:space="preserve"> </w:t>
      </w:r>
    </w:p>
    <w:p w14:paraId="3FE31B88" w14:textId="77777777" w:rsidR="00E82274" w:rsidRDefault="00E82274"/>
    <w:p w14:paraId="06A3F81E" w14:textId="77777777" w:rsidR="00E82274" w:rsidRPr="007C28FB" w:rsidRDefault="00E82274" w:rsidP="007C28FB">
      <w:pPr>
        <w:ind w:firstLine="709"/>
        <w:jc w:val="both"/>
        <w:rPr>
          <w:rFonts w:ascii="Times New Roman" w:hAnsi="Times New Roman" w:cs="Times New Roman"/>
        </w:rPr>
      </w:pPr>
    </w:p>
    <w:p w14:paraId="5B7243DB" w14:textId="652294AF" w:rsidR="00E82274" w:rsidRPr="007C28FB" w:rsidRDefault="002D5E55" w:rsidP="007C28FB">
      <w:pPr>
        <w:pStyle w:val="aff0"/>
        <w:spacing w:before="0" w:after="0" w:line="288" w:lineRule="atLeast"/>
        <w:ind w:firstLine="709"/>
        <w:jc w:val="both"/>
      </w:pPr>
      <w:r w:rsidRPr="007C28FB">
        <w:t xml:space="preserve">В    целях    обеспечения эффективного перехода </w:t>
      </w:r>
      <w:r w:rsidR="00B3349F" w:rsidRPr="007C28FB">
        <w:rPr>
          <w:color w:val="FF0000"/>
        </w:rPr>
        <w:t>ООО «ООО»</w:t>
      </w:r>
      <w:r w:rsidRPr="007C28FB">
        <w:t xml:space="preserve"> на Единые типовые нормы выдачи средств индивидуальной защиты</w:t>
      </w:r>
      <w:r w:rsidR="00B3349F" w:rsidRPr="007C28FB">
        <w:t>, утвержденные п</w:t>
      </w:r>
      <w:r w:rsidRPr="007C28FB">
        <w:t xml:space="preserve">риказом Минтруда России от 29.10.2021 </w:t>
      </w:r>
      <w:r w:rsidR="0049184E" w:rsidRPr="007C28FB">
        <w:t xml:space="preserve">№ </w:t>
      </w:r>
      <w:r w:rsidRPr="007C28FB">
        <w:t xml:space="preserve">767н (далее – ЕТН), в соответствии </w:t>
      </w:r>
      <w:r w:rsidR="00B3349F" w:rsidRPr="007C28FB">
        <w:t xml:space="preserve">с требованиями </w:t>
      </w:r>
      <w:r w:rsidR="0049184E" w:rsidRPr="007C28FB">
        <w:t xml:space="preserve">Приказ Минтруда России от 29.10.2021 </w:t>
      </w:r>
      <w:r w:rsidR="0049184E" w:rsidRPr="007C28FB">
        <w:t>№</w:t>
      </w:r>
      <w:r w:rsidR="0049184E" w:rsidRPr="007C28FB">
        <w:t xml:space="preserve"> 766н "Об утверждении Правил обеспечения работников средствами индивидуальной защиты и смывающими средствами"</w:t>
      </w:r>
      <w:r w:rsidRPr="007C28FB">
        <w:t xml:space="preserve"> (далее – Правила </w:t>
      </w:r>
      <w:r w:rsidR="0049184E" w:rsidRPr="007C28FB">
        <w:t>СИЗ</w:t>
      </w:r>
      <w:r w:rsidRPr="007C28FB">
        <w:t>), "ТР ТС 019/2011. Технический регламент Таможенного союза. О безопасности средств индивидуальной защиты" (далее - ТР ТС) приказываю:</w:t>
      </w:r>
    </w:p>
    <w:p w14:paraId="49A201CC" w14:textId="77777777" w:rsidR="00E82274" w:rsidRPr="007C28FB" w:rsidRDefault="00E82274" w:rsidP="007C28FB">
      <w:pPr>
        <w:ind w:firstLine="709"/>
        <w:jc w:val="both"/>
        <w:rPr>
          <w:rFonts w:ascii="Times New Roman" w:hAnsi="Times New Roman" w:cs="Times New Roman"/>
        </w:rPr>
      </w:pPr>
    </w:p>
    <w:p w14:paraId="7BCAED5D" w14:textId="6F382888" w:rsidR="0049184E" w:rsidRPr="007C28FB" w:rsidRDefault="0049184E" w:rsidP="007C28F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 xml:space="preserve">Сформировать рабочие группы по </w:t>
      </w:r>
      <w:r w:rsidRPr="007C28FB">
        <w:rPr>
          <w:rFonts w:ascii="Times New Roman" w:hAnsi="Times New Roman" w:cs="Times New Roman"/>
        </w:rPr>
        <w:t>анализу</w:t>
      </w:r>
      <w:r w:rsidRPr="007C28FB">
        <w:rPr>
          <w:rFonts w:ascii="Times New Roman" w:hAnsi="Times New Roman" w:cs="Times New Roman"/>
        </w:rPr>
        <w:t>,</w:t>
      </w:r>
      <w:r w:rsidRPr="007C28FB">
        <w:rPr>
          <w:rFonts w:ascii="Times New Roman" w:hAnsi="Times New Roman" w:cs="Times New Roman"/>
        </w:rPr>
        <w:t xml:space="preserve"> оценке </w:t>
      </w:r>
      <w:r w:rsidRPr="007C28FB">
        <w:rPr>
          <w:rFonts w:ascii="Times New Roman" w:hAnsi="Times New Roman" w:cs="Times New Roman"/>
        </w:rPr>
        <w:t xml:space="preserve">и </w:t>
      </w:r>
      <w:r w:rsidRPr="007C28FB">
        <w:rPr>
          <w:rFonts w:ascii="Times New Roman" w:hAnsi="Times New Roman" w:cs="Times New Roman"/>
        </w:rPr>
        <w:t>формированию</w:t>
      </w:r>
      <w:r w:rsidRPr="007C28FB">
        <w:rPr>
          <w:rFonts w:ascii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норм выдачи СИЗ в СП, разработанных на основе ЕТН</w:t>
      </w:r>
      <w:r w:rsidRPr="007C28FB">
        <w:rPr>
          <w:rFonts w:ascii="Times New Roman" w:hAnsi="Times New Roman" w:cs="Times New Roman"/>
        </w:rPr>
        <w:t xml:space="preserve">, с учетом </w:t>
      </w:r>
      <w:r w:rsidR="007C28FB" w:rsidRPr="007C28FB">
        <w:rPr>
          <w:rFonts w:ascii="Times New Roman" w:hAnsi="Times New Roman" w:cs="Times New Roman"/>
        </w:rPr>
        <w:t>требований</w:t>
      </w:r>
      <w:r w:rsidRPr="007C28FB">
        <w:rPr>
          <w:rFonts w:ascii="Times New Roman" w:hAnsi="Times New Roman" w:cs="Times New Roman"/>
        </w:rPr>
        <w:t xml:space="preserve"> </w:t>
      </w:r>
      <w:r w:rsidR="007C28FB" w:rsidRPr="007C28FB">
        <w:rPr>
          <w:rFonts w:ascii="Times New Roman" w:hAnsi="Times New Roman" w:cs="Times New Roman"/>
        </w:rPr>
        <w:t>П</w:t>
      </w:r>
      <w:r w:rsidRPr="007C28FB">
        <w:rPr>
          <w:rFonts w:ascii="Times New Roman" w:hAnsi="Times New Roman" w:cs="Times New Roman"/>
        </w:rPr>
        <w:t>равил</w:t>
      </w:r>
      <w:r w:rsidRPr="007C28FB">
        <w:rPr>
          <w:rFonts w:ascii="Times New Roman" w:hAnsi="Times New Roman" w:cs="Times New Roman"/>
        </w:rPr>
        <w:t>, согласно Приложения к настоящему приказу</w:t>
      </w:r>
      <w:r w:rsidR="007C28FB" w:rsidRPr="007C28FB">
        <w:rPr>
          <w:rFonts w:ascii="Times New Roman" w:hAnsi="Times New Roman" w:cs="Times New Roman"/>
        </w:rPr>
        <w:t xml:space="preserve"> (далее – рабочие группы СИЗ)</w:t>
      </w:r>
      <w:r w:rsidRPr="007C28FB">
        <w:rPr>
          <w:rFonts w:ascii="Times New Roman" w:hAnsi="Times New Roman" w:cs="Times New Roman"/>
        </w:rPr>
        <w:t xml:space="preserve">, </w:t>
      </w:r>
      <w:r w:rsidR="007C28FB" w:rsidRPr="007C28FB">
        <w:rPr>
          <w:rFonts w:ascii="Times New Roman" w:hAnsi="Times New Roman" w:cs="Times New Roman"/>
        </w:rPr>
        <w:t>следующих структурных подразделений (далее – СП)</w:t>
      </w:r>
      <w:r w:rsidR="007C28FB">
        <w:rPr>
          <w:rFonts w:ascii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 xml:space="preserve">в составах: </w:t>
      </w:r>
    </w:p>
    <w:p w14:paraId="1D24C342" w14:textId="77777777" w:rsidR="007C28FB" w:rsidRDefault="0049184E" w:rsidP="007C28FB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  <w:noProof/>
        </w:rPr>
        <w:pict w14:anchorId="364A948F">
          <v:line id="_x0000_s1026" o:spid="_x0000_s1031" style="position:absolute;left:0;text-align:left;flip:y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17.2pt,11.5pt" to="489.9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" strokeweight=".26mm"/>
        </w:pict>
      </w:r>
      <w:r w:rsidR="007C28FB">
        <w:rPr>
          <w:rFonts w:ascii="Times New Roman" w:hAnsi="Times New Roman" w:cs="Times New Roman"/>
        </w:rPr>
        <w:t>СП (</w:t>
      </w:r>
      <w:r w:rsidR="007C28FB" w:rsidRPr="007C28FB">
        <w:rPr>
          <w:rFonts w:ascii="Times New Roman" w:hAnsi="Times New Roman" w:cs="Times New Roman"/>
          <w:color w:val="FF0000"/>
        </w:rPr>
        <w:t>автоколонна</w:t>
      </w:r>
      <w:r w:rsidR="007C28FB">
        <w:rPr>
          <w:rFonts w:ascii="Times New Roman" w:hAnsi="Times New Roman" w:cs="Times New Roman"/>
        </w:rPr>
        <w:t>):</w:t>
      </w:r>
    </w:p>
    <w:p w14:paraId="3300F68E" w14:textId="12F35C33" w:rsidR="0049184E" w:rsidRPr="007C28FB" w:rsidRDefault="0049184E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 xml:space="preserve">Председатель группы:                            </w:t>
      </w:r>
    </w:p>
    <w:p w14:paraId="46FF8379" w14:textId="77777777" w:rsidR="0049184E" w:rsidRPr="007C28FB" w:rsidRDefault="0049184E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                     (Ф.И.О., должность работника)</w:t>
      </w:r>
    </w:p>
    <w:p w14:paraId="53638349" w14:textId="77777777" w:rsidR="0049184E" w:rsidRPr="007C28FB" w:rsidRDefault="0049184E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  <w:noProof/>
        </w:rPr>
        <w:pict w14:anchorId="6631F6A8">
          <v:line id="_x0000_s1027" o:spid="_x0000_s1032" style="position:absolute;left:0;text-align:left;flip:x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18.55pt,10.9pt" to="488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" strokeweight=".26mm"/>
        </w:pict>
      </w:r>
      <w:r w:rsidRPr="007C28FB">
        <w:rPr>
          <w:rFonts w:ascii="Times New Roman" w:hAnsi="Times New Roman" w:cs="Times New Roman"/>
        </w:rPr>
        <w:t xml:space="preserve">Члены </w:t>
      </w:r>
      <w:proofErr w:type="gramStart"/>
      <w:r w:rsidRPr="007C28FB">
        <w:rPr>
          <w:rFonts w:ascii="Times New Roman" w:hAnsi="Times New Roman" w:cs="Times New Roman"/>
        </w:rPr>
        <w:t xml:space="preserve">группы:   </w:t>
      </w:r>
      <w:proofErr w:type="gramEnd"/>
      <w:r w:rsidRPr="007C28FB">
        <w:rPr>
          <w:rFonts w:ascii="Times New Roman" w:hAnsi="Times New Roman" w:cs="Times New Roman"/>
        </w:rPr>
        <w:t xml:space="preserve">                                     председатель первичной профсоюзной организации </w:t>
      </w:r>
    </w:p>
    <w:p w14:paraId="2BB0688E" w14:textId="77777777" w:rsidR="0049184E" w:rsidRPr="007C28FB" w:rsidRDefault="0049184E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(Ф.И.О., должность работника)</w:t>
      </w:r>
    </w:p>
    <w:p w14:paraId="29A7CBAE" w14:textId="77777777" w:rsidR="0049184E" w:rsidRPr="007C28FB" w:rsidRDefault="0049184E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  <w:noProof/>
        </w:rPr>
        <w:pict w14:anchorId="25D07A87">
          <v:line id="_x0000_s1029" o:spid="_x0000_s1034" style="position:absolute;left:0;text-align:lef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16.45pt,11.8pt" to="484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" strokeweight=".26mm"/>
        </w:pic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                                    </w:t>
      </w:r>
      <w:r w:rsidRPr="007C28FB">
        <w:rPr>
          <w:rFonts w:ascii="Times New Roman" w:hAnsi="Times New Roman" w:cs="Times New Roman"/>
        </w:rPr>
        <w:t>специалист группы охраны труда</w:t>
      </w:r>
    </w:p>
    <w:p w14:paraId="253D9F9D" w14:textId="77777777" w:rsidR="0049184E" w:rsidRPr="007C28FB" w:rsidRDefault="0049184E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(Ф.И.О., должность работника)</w:t>
      </w:r>
    </w:p>
    <w:p w14:paraId="482115DD" w14:textId="77777777" w:rsidR="0049184E" w:rsidRPr="007C28FB" w:rsidRDefault="0049184E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  <w:noProof/>
        </w:rPr>
        <w:pict w14:anchorId="49F94B4F">
          <v:line id="_x0000_s1033" style="position:absolute;left:0;text-align:left;flip:y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15.7pt,11.8pt" to="485.4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" strokeweight=".26mm"/>
        </w:pic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                                    </w:t>
      </w:r>
      <w:r w:rsidRPr="007C28FB">
        <w:rPr>
          <w:rFonts w:ascii="Times New Roman" w:hAnsi="Times New Roman" w:cs="Times New Roman"/>
        </w:rPr>
        <w:t>(представитель структурного подразделения)</w:t>
      </w:r>
    </w:p>
    <w:p w14:paraId="3850923B" w14:textId="46A58358" w:rsidR="0049184E" w:rsidRDefault="0049184E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</w:t>
      </w:r>
      <w:r w:rsidRPr="006D337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</w:t>
      </w:r>
      <w:r w:rsidRPr="006D337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</w:t>
      </w:r>
      <w:r w:rsidRPr="006D337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</w:t>
      </w:r>
      <w:r w:rsidRPr="006D337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</w:t>
      </w:r>
      <w:r w:rsidRPr="006D337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</w:t>
      </w:r>
      <w:r w:rsidRPr="006D337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</w:t>
      </w:r>
      <w:r w:rsidRPr="006D337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(Ф.И.О., должность работника)</w:t>
      </w:r>
    </w:p>
    <w:p w14:paraId="494B1563" w14:textId="11614C96" w:rsidR="007C28FB" w:rsidRDefault="007C28FB" w:rsidP="007C28FB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  <w:noProof/>
        </w:rPr>
        <w:pict w14:anchorId="391A85EE">
          <v:line id="_x0000_s1035" style="position:absolute;left:0;text-align:left;flip:y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17.2pt,11.5pt" to="489.9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" strokeweight=".26mm"/>
        </w:pict>
      </w:r>
      <w:r>
        <w:rPr>
          <w:rFonts w:ascii="Times New Roman" w:hAnsi="Times New Roman" w:cs="Times New Roman"/>
        </w:rPr>
        <w:t>СП (</w:t>
      </w:r>
      <w:r w:rsidRPr="007C28FB">
        <w:rPr>
          <w:rFonts w:ascii="Times New Roman" w:hAnsi="Times New Roman" w:cs="Times New Roman"/>
          <w:color w:val="FF0000"/>
        </w:rPr>
        <w:t>склад</w:t>
      </w:r>
      <w:r w:rsidRPr="007C28FB">
        <w:rPr>
          <w:rFonts w:ascii="Times New Roman" w:hAnsi="Times New Roman" w:cs="Times New Roman"/>
          <w:color w:val="FF0000"/>
        </w:rPr>
        <w:t>):</w:t>
      </w:r>
    </w:p>
    <w:p w14:paraId="608040B1" w14:textId="77777777" w:rsidR="007C28FB" w:rsidRPr="007C28FB" w:rsidRDefault="007C28FB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 xml:space="preserve">Председатель группы:                            </w:t>
      </w:r>
    </w:p>
    <w:p w14:paraId="333EBC50" w14:textId="77777777" w:rsidR="007C28FB" w:rsidRPr="007C28FB" w:rsidRDefault="007C28FB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                     (Ф.И.О., должность работника)</w:t>
      </w:r>
    </w:p>
    <w:p w14:paraId="08CB2621" w14:textId="77777777" w:rsidR="007C28FB" w:rsidRPr="007C28FB" w:rsidRDefault="007C28FB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  <w:noProof/>
        </w:rPr>
        <w:pict w14:anchorId="4990D214">
          <v:line id="_x0000_s1036" style="position:absolute;left:0;text-align:left;flip:x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18.55pt,10.9pt" to="488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" strokeweight=".26mm"/>
        </w:pict>
      </w:r>
      <w:r w:rsidRPr="007C28FB">
        <w:rPr>
          <w:rFonts w:ascii="Times New Roman" w:hAnsi="Times New Roman" w:cs="Times New Roman"/>
        </w:rPr>
        <w:t xml:space="preserve">Члены </w:t>
      </w:r>
      <w:proofErr w:type="gramStart"/>
      <w:r w:rsidRPr="007C28FB">
        <w:rPr>
          <w:rFonts w:ascii="Times New Roman" w:hAnsi="Times New Roman" w:cs="Times New Roman"/>
        </w:rPr>
        <w:t xml:space="preserve">группы:   </w:t>
      </w:r>
      <w:proofErr w:type="gramEnd"/>
      <w:r w:rsidRPr="007C28FB">
        <w:rPr>
          <w:rFonts w:ascii="Times New Roman" w:hAnsi="Times New Roman" w:cs="Times New Roman"/>
        </w:rPr>
        <w:t xml:space="preserve">                                     председатель первичной профсоюзной организации </w:t>
      </w:r>
    </w:p>
    <w:p w14:paraId="74826407" w14:textId="77777777" w:rsidR="007C28FB" w:rsidRPr="007C28FB" w:rsidRDefault="007C28FB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 (Ф.И.О., должность работника)</w:t>
      </w:r>
    </w:p>
    <w:p w14:paraId="4944488B" w14:textId="77777777" w:rsidR="007C28FB" w:rsidRPr="007C28FB" w:rsidRDefault="007C28FB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  <w:noProof/>
        </w:rPr>
        <w:pict w14:anchorId="53D82234">
          <v:line id="_x0000_s1038" style="position:absolute;left:0;text-align:left;z-index: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16.45pt,11.8pt" to="484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" strokeweight=".26mm"/>
        </w:pic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                                    </w:t>
      </w:r>
      <w:r w:rsidRPr="007C28FB">
        <w:rPr>
          <w:rFonts w:ascii="Times New Roman" w:hAnsi="Times New Roman" w:cs="Times New Roman"/>
        </w:rPr>
        <w:t>специалист группы охраны труда</w:t>
      </w:r>
    </w:p>
    <w:p w14:paraId="5B9FDAD4" w14:textId="77777777" w:rsidR="007C28FB" w:rsidRPr="007C28FB" w:rsidRDefault="007C28FB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 (Ф.И.О., должность работника)</w:t>
      </w:r>
    </w:p>
    <w:p w14:paraId="1E9AEB28" w14:textId="77777777" w:rsidR="007C28FB" w:rsidRPr="007C28FB" w:rsidRDefault="007C28FB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  <w:noProof/>
        </w:rPr>
        <w:pict w14:anchorId="25A51609">
          <v:line id="_x0000_s1037" style="position:absolute;left:0;text-align:left;flip:y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15.7pt,11.8pt" to="485.4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" strokeweight=".26mm"/>
        </w:pic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                                    </w:t>
      </w:r>
      <w:r w:rsidRPr="007C28FB">
        <w:rPr>
          <w:rFonts w:ascii="Times New Roman" w:hAnsi="Times New Roman" w:cs="Times New Roman"/>
        </w:rPr>
        <w:t>(представитель структурного подразделения)</w:t>
      </w:r>
    </w:p>
    <w:p w14:paraId="383C25D6" w14:textId="77777777" w:rsidR="007C28FB" w:rsidRPr="007C28FB" w:rsidRDefault="007C28FB" w:rsidP="007C28FB">
      <w:pPr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7C28FB">
        <w:rPr>
          <w:rFonts w:ascii="Times New Roman" w:hAnsi="Times New Roman" w:cs="Times New Roman"/>
        </w:rPr>
        <w:t> </w:t>
      </w:r>
      <w:r w:rsidRPr="007C28FB">
        <w:rPr>
          <w:rFonts w:ascii="Times New Roman" w:eastAsia="Times New Roman" w:hAnsi="Times New Roman" w:cs="Times New Roman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</w:t>
      </w:r>
      <w:r w:rsidRPr="006D337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</w:t>
      </w:r>
      <w:r w:rsidRPr="006D337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 </w:t>
      </w:r>
      <w:r w:rsidRPr="006D337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6D3376">
        <w:rPr>
          <w:rFonts w:ascii="Times New Roman" w:hAnsi="Times New Roman" w:cs="Times New Roman"/>
          <w:sz w:val="16"/>
          <w:szCs w:val="16"/>
        </w:rPr>
        <w:t>(Ф.И.О., должность работника)</w:t>
      </w:r>
    </w:p>
    <w:p w14:paraId="56ACAA9F" w14:textId="70FDE7BB" w:rsidR="007C28FB" w:rsidRPr="007C28FB" w:rsidRDefault="007C28FB" w:rsidP="007C28FB">
      <w:pPr>
        <w:ind w:firstLine="709"/>
        <w:jc w:val="both"/>
        <w:rPr>
          <w:rFonts w:ascii="Times New Roman" w:hAnsi="Times New Roman" w:cs="Times New Roman"/>
          <w:color w:val="FF0000"/>
        </w:rPr>
      </w:pPr>
      <w:r w:rsidRPr="007C28FB">
        <w:rPr>
          <w:rFonts w:ascii="Times New Roman" w:hAnsi="Times New Roman" w:cs="Times New Roman"/>
          <w:color w:val="FF0000"/>
        </w:rPr>
        <w:t>…</w:t>
      </w:r>
    </w:p>
    <w:p w14:paraId="17B46DD6" w14:textId="1165C0C3" w:rsidR="00E82274" w:rsidRPr="007C28FB" w:rsidRDefault="002D5E55" w:rsidP="007C28F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 xml:space="preserve">С целью </w:t>
      </w:r>
      <w:r w:rsidR="0049184E" w:rsidRPr="007C28FB">
        <w:rPr>
          <w:rFonts w:ascii="Times New Roman" w:hAnsi="Times New Roman" w:cs="Times New Roman"/>
        </w:rPr>
        <w:t xml:space="preserve">координации </w:t>
      </w:r>
      <w:r w:rsidRPr="007C28FB">
        <w:rPr>
          <w:rFonts w:ascii="Times New Roman" w:hAnsi="Times New Roman" w:cs="Times New Roman"/>
        </w:rPr>
        <w:t>рабочих групп</w:t>
      </w:r>
      <w:r w:rsidR="0049184E" w:rsidRPr="007C28FB">
        <w:rPr>
          <w:rFonts w:ascii="Times New Roman" w:hAnsi="Times New Roman" w:cs="Times New Roman"/>
        </w:rPr>
        <w:t xml:space="preserve"> СИЗ</w:t>
      </w:r>
      <w:r w:rsidRPr="007C28FB">
        <w:rPr>
          <w:rFonts w:ascii="Times New Roman" w:hAnsi="Times New Roman" w:cs="Times New Roman"/>
        </w:rPr>
        <w:t xml:space="preserve">, организовать </w:t>
      </w:r>
      <w:r w:rsidR="007C28FB">
        <w:rPr>
          <w:rFonts w:ascii="Times New Roman" w:hAnsi="Times New Roman" w:cs="Times New Roman"/>
        </w:rPr>
        <w:t>взаимодействие между членами рабочих групп</w:t>
      </w:r>
      <w:r w:rsidRPr="007C28FB">
        <w:rPr>
          <w:rFonts w:ascii="Times New Roman" w:hAnsi="Times New Roman" w:cs="Times New Roman"/>
        </w:rPr>
        <w:t xml:space="preserve"> главно</w:t>
      </w:r>
      <w:r w:rsidR="0049184E" w:rsidRPr="007C28FB">
        <w:rPr>
          <w:rFonts w:ascii="Times New Roman" w:hAnsi="Times New Roman" w:cs="Times New Roman"/>
        </w:rPr>
        <w:t>му</w:t>
      </w:r>
      <w:r w:rsidRPr="007C28FB">
        <w:rPr>
          <w:rFonts w:ascii="Times New Roman" w:hAnsi="Times New Roman" w:cs="Times New Roman"/>
        </w:rPr>
        <w:t xml:space="preserve"> специалист</w:t>
      </w:r>
      <w:r w:rsidR="0049184E" w:rsidRPr="007C28FB">
        <w:rPr>
          <w:rFonts w:ascii="Times New Roman" w:hAnsi="Times New Roman" w:cs="Times New Roman"/>
        </w:rPr>
        <w:t>у</w:t>
      </w:r>
      <w:r w:rsidRPr="007C28FB">
        <w:rPr>
          <w:rFonts w:ascii="Times New Roman" w:hAnsi="Times New Roman" w:cs="Times New Roman"/>
        </w:rPr>
        <w:t xml:space="preserve"> группы охраны труда </w:t>
      </w:r>
      <w:r w:rsidR="0049184E" w:rsidRPr="007C28FB">
        <w:rPr>
          <w:rFonts w:ascii="Times New Roman" w:hAnsi="Times New Roman" w:cs="Times New Roman"/>
          <w:color w:val="FF0000"/>
        </w:rPr>
        <w:t>ООО «ООО»</w:t>
      </w:r>
      <w:r w:rsidR="0049184E" w:rsidRPr="007C28FB">
        <w:rPr>
          <w:rFonts w:ascii="Times New Roman" w:hAnsi="Times New Roman" w:cs="Times New Roman"/>
        </w:rPr>
        <w:t xml:space="preserve"> </w:t>
      </w:r>
      <w:r w:rsidR="007C28FB">
        <w:rPr>
          <w:rFonts w:ascii="Times New Roman" w:hAnsi="Times New Roman" w:cs="Times New Roman"/>
        </w:rPr>
        <w:t>при содействии</w:t>
      </w:r>
      <w:r w:rsidRPr="007C28FB">
        <w:rPr>
          <w:rFonts w:ascii="Times New Roman" w:hAnsi="Times New Roman" w:cs="Times New Roman"/>
        </w:rPr>
        <w:t xml:space="preserve"> руководител</w:t>
      </w:r>
      <w:r w:rsidR="007C28FB">
        <w:rPr>
          <w:rFonts w:ascii="Times New Roman" w:hAnsi="Times New Roman" w:cs="Times New Roman"/>
        </w:rPr>
        <w:t>ей</w:t>
      </w:r>
      <w:r w:rsidRPr="007C28FB">
        <w:rPr>
          <w:rFonts w:ascii="Times New Roman" w:hAnsi="Times New Roman" w:cs="Times New Roman"/>
        </w:rPr>
        <w:t xml:space="preserve"> </w:t>
      </w:r>
      <w:r w:rsidR="007C28FB">
        <w:rPr>
          <w:rFonts w:ascii="Times New Roman" w:hAnsi="Times New Roman" w:cs="Times New Roman"/>
        </w:rPr>
        <w:t>СП</w:t>
      </w:r>
      <w:r w:rsidRPr="007C28FB">
        <w:rPr>
          <w:rFonts w:ascii="Times New Roman" w:hAnsi="Times New Roman" w:cs="Times New Roman"/>
        </w:rPr>
        <w:t>:</w:t>
      </w:r>
    </w:p>
    <w:p w14:paraId="120A3F42" w14:textId="77777777" w:rsidR="0049184E" w:rsidRPr="007C28FB" w:rsidRDefault="0049184E" w:rsidP="007C28FB">
      <w:pPr>
        <w:ind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_____________</w:t>
      </w:r>
    </w:p>
    <w:p w14:paraId="2E298B9D" w14:textId="77777777" w:rsidR="0049184E" w:rsidRPr="007C28FB" w:rsidRDefault="0049184E" w:rsidP="007C28FB">
      <w:pPr>
        <w:ind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_____________</w:t>
      </w:r>
    </w:p>
    <w:p w14:paraId="607D764A" w14:textId="0ADDC833" w:rsidR="0049184E" w:rsidRPr="007C28FB" w:rsidRDefault="0049184E" w:rsidP="007C28FB">
      <w:pPr>
        <w:ind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_____________</w:t>
      </w:r>
    </w:p>
    <w:p w14:paraId="2B8FB9F3" w14:textId="551EB763" w:rsidR="00E82274" w:rsidRPr="007C28FB" w:rsidRDefault="006D3376" w:rsidP="007C28F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  <w:noProof/>
        </w:rPr>
        <w:lastRenderedPageBreak/>
        <w:pict w14:anchorId="406F4D5F">
          <v:line id="_x0000_s1028" o:spid="_x0000_s1027" style="position:absolute;left:0;text-align:left;flip:y;z-index: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15.7pt,11.8pt" to="485.4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" strokeweight=".26mm"/>
        </w:pict>
      </w:r>
      <w:r w:rsidR="002D5E55" w:rsidRPr="007C28FB">
        <w:rPr>
          <w:rFonts w:ascii="Times New Roman" w:hAnsi="Times New Roman" w:cs="Times New Roman"/>
        </w:rPr>
        <w:t>Рабочим группам в срок до _______________:</w:t>
      </w:r>
    </w:p>
    <w:p w14:paraId="43DD56F3" w14:textId="2E288E4E" w:rsidR="00E82274" w:rsidRPr="007C28FB" w:rsidRDefault="0016518E" w:rsidP="007C28FB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 xml:space="preserve">провести анализ и сформировать </w:t>
      </w:r>
      <w:r w:rsidR="007C28FB">
        <w:rPr>
          <w:rFonts w:ascii="Times New Roman" w:hAnsi="Times New Roman" w:cs="Times New Roman"/>
        </w:rPr>
        <w:t>П</w:t>
      </w:r>
      <w:r w:rsidRPr="007C28FB">
        <w:rPr>
          <w:rFonts w:ascii="Times New Roman" w:hAnsi="Times New Roman" w:cs="Times New Roman"/>
        </w:rPr>
        <w:t xml:space="preserve">роект норм </w:t>
      </w:r>
      <w:r w:rsidR="007C28FB">
        <w:rPr>
          <w:rFonts w:ascii="Times New Roman" w:hAnsi="Times New Roman" w:cs="Times New Roman"/>
        </w:rPr>
        <w:t xml:space="preserve">выдачи </w:t>
      </w:r>
      <w:r w:rsidRPr="007C28FB">
        <w:rPr>
          <w:rFonts w:ascii="Times New Roman" w:hAnsi="Times New Roman" w:cs="Times New Roman"/>
        </w:rPr>
        <w:t xml:space="preserve">СИЗ в соответствии с </w:t>
      </w:r>
      <w:r w:rsidR="002D5E55" w:rsidRPr="007C28FB">
        <w:rPr>
          <w:rFonts w:ascii="Times New Roman" w:hAnsi="Times New Roman" w:cs="Times New Roman"/>
        </w:rPr>
        <w:t>ЕТН, Правил</w:t>
      </w:r>
      <w:r w:rsidRPr="007C28FB">
        <w:rPr>
          <w:rFonts w:ascii="Times New Roman" w:hAnsi="Times New Roman" w:cs="Times New Roman"/>
        </w:rPr>
        <w:t>ами</w:t>
      </w:r>
      <w:r w:rsidR="002D5E55" w:rsidRPr="007C28FB">
        <w:rPr>
          <w:rFonts w:ascii="Times New Roman" w:hAnsi="Times New Roman" w:cs="Times New Roman"/>
        </w:rPr>
        <w:t xml:space="preserve">, </w:t>
      </w:r>
      <w:r w:rsidRPr="007C28FB">
        <w:rPr>
          <w:rFonts w:ascii="Times New Roman" w:hAnsi="Times New Roman" w:cs="Times New Roman"/>
        </w:rPr>
        <w:t xml:space="preserve">ТР ТС, </w:t>
      </w:r>
      <w:r w:rsidR="002D5E55" w:rsidRPr="007C28FB">
        <w:rPr>
          <w:rFonts w:ascii="Times New Roman" w:hAnsi="Times New Roman" w:cs="Times New Roman"/>
        </w:rPr>
        <w:t xml:space="preserve">с учетом результатов специальной оценки условий труда, результатов оценки профессиональных рисков, применимых правил по охране труда (в соответствии видом выполняемых работ отдельными профессиями), </w:t>
      </w:r>
      <w:r w:rsidRPr="007C28FB">
        <w:rPr>
          <w:rFonts w:ascii="Times New Roman" w:hAnsi="Times New Roman" w:cs="Times New Roman"/>
        </w:rPr>
        <w:t xml:space="preserve">применимыми </w:t>
      </w:r>
      <w:proofErr w:type="spellStart"/>
      <w:r w:rsidR="002D5E55" w:rsidRPr="007C28FB">
        <w:rPr>
          <w:rFonts w:ascii="Times New Roman" w:hAnsi="Times New Roman" w:cs="Times New Roman"/>
        </w:rPr>
        <w:t>профстандартами</w:t>
      </w:r>
      <w:proofErr w:type="spellEnd"/>
      <w:r w:rsidR="002D5E55" w:rsidRPr="007C28FB">
        <w:rPr>
          <w:rFonts w:ascii="Times New Roman" w:hAnsi="Times New Roman" w:cs="Times New Roman"/>
        </w:rPr>
        <w:t>, должностны</w:t>
      </w:r>
      <w:r w:rsidRPr="007C28FB">
        <w:rPr>
          <w:rFonts w:ascii="Times New Roman" w:hAnsi="Times New Roman" w:cs="Times New Roman"/>
        </w:rPr>
        <w:t>ми</w:t>
      </w:r>
      <w:r w:rsidR="002D5E55" w:rsidRPr="007C28FB">
        <w:rPr>
          <w:rFonts w:ascii="Times New Roman" w:hAnsi="Times New Roman" w:cs="Times New Roman"/>
        </w:rPr>
        <w:t xml:space="preserve"> инструкций, штатного расписания, разработанных на основе ЕТН согласно Приложения №2 </w:t>
      </w:r>
      <w:r w:rsidR="007C28FB" w:rsidRPr="007C28FB">
        <w:rPr>
          <w:rFonts w:ascii="Times New Roman" w:hAnsi="Times New Roman" w:cs="Times New Roman"/>
        </w:rPr>
        <w:t xml:space="preserve">(форма Норм СИЗ) </w:t>
      </w:r>
      <w:r w:rsidR="002D5E55" w:rsidRPr="007C28FB">
        <w:rPr>
          <w:rFonts w:ascii="Times New Roman" w:hAnsi="Times New Roman" w:cs="Times New Roman"/>
        </w:rPr>
        <w:t>к настоящему приказу;</w:t>
      </w:r>
    </w:p>
    <w:p w14:paraId="1D5D808C" w14:textId="269FDCB5" w:rsidR="00E82274" w:rsidRPr="007C28FB" w:rsidRDefault="002D5E55" w:rsidP="007C28FB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 xml:space="preserve">мотивированные решения по результатам анализа и оценки </w:t>
      </w:r>
      <w:r w:rsidR="007C28FB">
        <w:rPr>
          <w:rFonts w:ascii="Times New Roman" w:hAnsi="Times New Roman" w:cs="Times New Roman"/>
        </w:rPr>
        <w:t>Проекта н</w:t>
      </w:r>
      <w:r w:rsidRPr="007C28FB">
        <w:rPr>
          <w:rFonts w:ascii="Times New Roman" w:hAnsi="Times New Roman" w:cs="Times New Roman"/>
        </w:rPr>
        <w:t>орм выдачи СИЗ предоставить в группу охраны труда</w:t>
      </w:r>
      <w:r w:rsidR="007C28FB" w:rsidRPr="007C28FB">
        <w:rPr>
          <w:rFonts w:ascii="Times New Roman" w:hAnsi="Times New Roman" w:cs="Times New Roman"/>
        </w:rPr>
        <w:t xml:space="preserve"> </w:t>
      </w:r>
      <w:r w:rsidR="007C28FB" w:rsidRPr="007C28FB">
        <w:rPr>
          <w:rFonts w:ascii="Times New Roman" w:hAnsi="Times New Roman" w:cs="Times New Roman"/>
          <w:color w:val="FF0000"/>
        </w:rPr>
        <w:t>ООО «ООО»</w:t>
      </w:r>
      <w:r w:rsidRPr="007C28FB">
        <w:rPr>
          <w:rFonts w:ascii="Times New Roman" w:hAnsi="Times New Roman" w:cs="Times New Roman"/>
        </w:rPr>
        <w:t>.</w:t>
      </w:r>
    </w:p>
    <w:p w14:paraId="0BEB2CBA" w14:textId="1EF853EE" w:rsidR="00E82274" w:rsidRPr="007C28FB" w:rsidRDefault="002D5E55" w:rsidP="007C28F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Группе охраны труда:</w:t>
      </w:r>
    </w:p>
    <w:p w14:paraId="581FA1ED" w14:textId="01B09803" w:rsidR="00E82274" w:rsidRPr="007C28FB" w:rsidRDefault="002D5E55" w:rsidP="007C28FB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 xml:space="preserve">провести анализ представленных мотивированных решений </w:t>
      </w:r>
      <w:r w:rsidR="007C28FB" w:rsidRPr="007C28FB">
        <w:rPr>
          <w:rFonts w:ascii="Times New Roman" w:hAnsi="Times New Roman" w:cs="Times New Roman"/>
        </w:rPr>
        <w:t xml:space="preserve">по результатам анализа и оценки норм выдачи СИЗ </w:t>
      </w:r>
      <w:r w:rsidRPr="007C28FB">
        <w:rPr>
          <w:rFonts w:ascii="Times New Roman" w:hAnsi="Times New Roman" w:cs="Times New Roman"/>
        </w:rPr>
        <w:t>от рабочих групп СП;</w:t>
      </w:r>
    </w:p>
    <w:p w14:paraId="5093F071" w14:textId="5779CB09" w:rsidR="00E82274" w:rsidRPr="007C28FB" w:rsidRDefault="002D5E55" w:rsidP="007C28FB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 xml:space="preserve">внести изменения </w:t>
      </w:r>
      <w:r w:rsidR="007C28FB" w:rsidRPr="007C28FB">
        <w:rPr>
          <w:rFonts w:ascii="Times New Roman" w:hAnsi="Times New Roman" w:cs="Times New Roman"/>
        </w:rPr>
        <w:t xml:space="preserve">и(или) </w:t>
      </w:r>
      <w:r w:rsidRPr="007C28FB">
        <w:rPr>
          <w:rFonts w:ascii="Times New Roman" w:hAnsi="Times New Roman" w:cs="Times New Roman"/>
        </w:rPr>
        <w:t>дополнения</w:t>
      </w:r>
      <w:r w:rsidR="007C28FB" w:rsidRPr="007C28FB">
        <w:rPr>
          <w:rFonts w:ascii="Times New Roman" w:hAnsi="Times New Roman" w:cs="Times New Roman"/>
        </w:rPr>
        <w:t xml:space="preserve"> (</w:t>
      </w:r>
      <w:r w:rsidRPr="007C28FB">
        <w:rPr>
          <w:rFonts w:ascii="Times New Roman" w:hAnsi="Times New Roman" w:cs="Times New Roman"/>
        </w:rPr>
        <w:t>при необходимости</w:t>
      </w:r>
      <w:r w:rsidR="007C28FB" w:rsidRPr="007C28FB">
        <w:rPr>
          <w:rFonts w:ascii="Times New Roman" w:hAnsi="Times New Roman" w:cs="Times New Roman"/>
        </w:rPr>
        <w:t>)</w:t>
      </w:r>
      <w:r w:rsidRPr="007C28FB">
        <w:rPr>
          <w:rFonts w:ascii="Times New Roman" w:hAnsi="Times New Roman" w:cs="Times New Roman"/>
        </w:rPr>
        <w:t>;</w:t>
      </w:r>
    </w:p>
    <w:p w14:paraId="567BF5BE" w14:textId="48C8CEA4" w:rsidR="00E82274" w:rsidRPr="007C28FB" w:rsidRDefault="002D5E55" w:rsidP="007C28FB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получить мотивированное мнение от Профсоюза на Проект норм выдачи СИЗ;</w:t>
      </w:r>
    </w:p>
    <w:p w14:paraId="6C8F59EE" w14:textId="1BEB6555" w:rsidR="00E82274" w:rsidRPr="007C28FB" w:rsidRDefault="002D5E55" w:rsidP="007C28FB">
      <w:pPr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представить _____________ на утверждение Проект нормы выдачи СИЗ в срок до ____________.</w:t>
      </w:r>
    </w:p>
    <w:p w14:paraId="2A720F9D" w14:textId="27CC41A7" w:rsidR="00E82274" w:rsidRPr="007C28FB" w:rsidRDefault="002D5E55" w:rsidP="007C28FB">
      <w:pPr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7C28FB">
        <w:rPr>
          <w:rFonts w:ascii="Times New Roman" w:hAnsi="Times New Roman" w:cs="Times New Roman"/>
        </w:rPr>
        <w:t>Контроль      за      исполнением      настоящего      приказа      возлагаю      на</w:t>
      </w:r>
      <w:r w:rsidR="007C28FB" w:rsidRPr="007C28FB">
        <w:rPr>
          <w:rFonts w:ascii="Times New Roman" w:hAnsi="Times New Roman" w:cs="Times New Roman"/>
        </w:rPr>
        <w:t xml:space="preserve"> ___________</w:t>
      </w:r>
    </w:p>
    <w:p w14:paraId="5FFB4C94" w14:textId="77777777" w:rsidR="00E82274" w:rsidRDefault="002D5E55" w:rsidP="007C28F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</w:p>
    <w:p w14:paraId="46B5A51A" w14:textId="77777777" w:rsidR="00E82274" w:rsidRDefault="002D5E55">
      <w:pPr>
        <w:rPr>
          <w:rFonts w:ascii="Times New Roman" w:hAnsi="Times New Roman" w:cs="Times New Roman"/>
        </w:rPr>
      </w:pPr>
      <w:r>
        <w:br w:type="textWrapping" w:clear="all"/>
      </w:r>
    </w:p>
    <w:p w14:paraId="418BC065" w14:textId="77777777" w:rsidR="00E82274" w:rsidRDefault="00E82274">
      <w:pPr>
        <w:rPr>
          <w:rFonts w:ascii="Times New Roman" w:hAnsi="Times New Roman" w:cs="Times New Roman"/>
        </w:rPr>
      </w:pPr>
    </w:p>
    <w:p w14:paraId="2960B663" w14:textId="77777777" w:rsidR="00E82274" w:rsidRDefault="00E82274">
      <w:pPr>
        <w:rPr>
          <w:rFonts w:ascii="Times New Roman" w:hAnsi="Times New Roman" w:cs="Times New Roman"/>
        </w:rPr>
      </w:pPr>
    </w:p>
    <w:p w14:paraId="7E41C9AE" w14:textId="77777777" w:rsidR="00E82274" w:rsidRDefault="00E82274">
      <w:pPr>
        <w:rPr>
          <w:rFonts w:ascii="Times New Roman" w:hAnsi="Times New Roman" w:cs="Times New Roman"/>
        </w:rPr>
      </w:pPr>
    </w:p>
    <w:p w14:paraId="3CE3109F" w14:textId="28271087" w:rsidR="00E82274" w:rsidRDefault="007C28F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D5E55">
        <w:rPr>
          <w:rFonts w:ascii="Times New Roman" w:hAnsi="Times New Roman" w:cs="Times New Roman"/>
          <w:sz w:val="28"/>
          <w:szCs w:val="28"/>
        </w:rPr>
        <w:t>енеральн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2D5E55">
        <w:rPr>
          <w:rFonts w:ascii="Times New Roman" w:hAnsi="Times New Roman" w:cs="Times New Roman"/>
          <w:sz w:val="28"/>
          <w:szCs w:val="28"/>
        </w:rPr>
        <w:t xml:space="preserve"> директор                                                          _______________</w:t>
      </w:r>
    </w:p>
    <w:p w14:paraId="6E0179B4" w14:textId="77777777" w:rsidR="00E82274" w:rsidRDefault="002D5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</w:p>
    <w:p w14:paraId="49A6D558" w14:textId="77777777" w:rsidR="00E82274" w:rsidRDefault="00E82274">
      <w:pPr>
        <w:rPr>
          <w:rFonts w:ascii="Times New Roman" w:hAnsi="Times New Roman" w:cs="Times New Roman"/>
        </w:rPr>
      </w:pPr>
    </w:p>
    <w:p w14:paraId="20535AA0" w14:textId="77777777" w:rsidR="00E82274" w:rsidRDefault="00E82274">
      <w:pPr>
        <w:rPr>
          <w:rFonts w:ascii="Times New Roman" w:hAnsi="Times New Roman" w:cs="Times New Roman"/>
        </w:rPr>
      </w:pPr>
    </w:p>
    <w:p w14:paraId="38C874CE" w14:textId="77777777" w:rsidR="00E82274" w:rsidRDefault="00E82274">
      <w:pPr>
        <w:rPr>
          <w:rFonts w:ascii="Times New Roman" w:hAnsi="Times New Roman" w:cs="Times New Roman"/>
        </w:rPr>
      </w:pPr>
    </w:p>
    <w:p w14:paraId="7D35E404" w14:textId="77777777" w:rsidR="00E82274" w:rsidRDefault="00E82274">
      <w:pPr>
        <w:rPr>
          <w:rFonts w:ascii="Times New Roman" w:hAnsi="Times New Roman" w:cs="Times New Roman"/>
        </w:rPr>
      </w:pPr>
    </w:p>
    <w:p w14:paraId="17795DD9" w14:textId="77777777" w:rsidR="00E82274" w:rsidRDefault="00E82274">
      <w:pPr>
        <w:rPr>
          <w:rFonts w:ascii="Times New Roman" w:hAnsi="Times New Roman" w:cs="Times New Roman"/>
        </w:rPr>
      </w:pPr>
    </w:p>
    <w:p w14:paraId="261212FE" w14:textId="77777777" w:rsidR="00E82274" w:rsidRDefault="00E82274">
      <w:pPr>
        <w:rPr>
          <w:rFonts w:ascii="Times New Roman" w:hAnsi="Times New Roman" w:cs="Times New Roman"/>
        </w:rPr>
      </w:pPr>
    </w:p>
    <w:p w14:paraId="1E6F66DA" w14:textId="77777777" w:rsidR="00E82274" w:rsidRDefault="00E82274">
      <w:pPr>
        <w:rPr>
          <w:rFonts w:ascii="Times New Roman" w:hAnsi="Times New Roman" w:cs="Times New Roman"/>
        </w:rPr>
      </w:pPr>
    </w:p>
    <w:p w14:paraId="32C98519" w14:textId="77777777" w:rsidR="00E82274" w:rsidRDefault="00E82274">
      <w:pPr>
        <w:rPr>
          <w:rFonts w:ascii="Times New Roman" w:hAnsi="Times New Roman" w:cs="Times New Roman"/>
        </w:rPr>
      </w:pPr>
    </w:p>
    <w:p w14:paraId="7803E9FE" w14:textId="77777777" w:rsidR="00E82274" w:rsidRDefault="00E82274">
      <w:pPr>
        <w:rPr>
          <w:rFonts w:ascii="Times New Roman" w:hAnsi="Times New Roman" w:cs="Times New Roman"/>
        </w:rPr>
      </w:pPr>
    </w:p>
    <w:p w14:paraId="3CE82198" w14:textId="77777777" w:rsidR="00E82274" w:rsidRDefault="00E82274">
      <w:pPr>
        <w:rPr>
          <w:rFonts w:ascii="Times New Roman" w:hAnsi="Times New Roman" w:cs="Times New Roman"/>
        </w:rPr>
      </w:pPr>
    </w:p>
    <w:p w14:paraId="305DA7CD" w14:textId="77777777" w:rsidR="00E82274" w:rsidRDefault="00E82274">
      <w:pPr>
        <w:rPr>
          <w:rFonts w:ascii="Times New Roman" w:hAnsi="Times New Roman" w:cs="Times New Roman"/>
        </w:rPr>
      </w:pPr>
    </w:p>
    <w:p w14:paraId="13FB2650" w14:textId="77777777" w:rsidR="00E82274" w:rsidRDefault="00E82274">
      <w:pPr>
        <w:rPr>
          <w:rFonts w:ascii="Times New Roman" w:hAnsi="Times New Roman" w:cs="Times New Roman"/>
        </w:rPr>
      </w:pPr>
    </w:p>
    <w:p w14:paraId="24F97F70" w14:textId="77777777" w:rsidR="00E82274" w:rsidRDefault="002D5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 приказом ознакомлены:</w:t>
      </w:r>
    </w:p>
    <w:p w14:paraId="129AC441" w14:textId="77777777" w:rsidR="00E82274" w:rsidRDefault="00E82274">
      <w:pPr>
        <w:rPr>
          <w:rFonts w:ascii="Times New Roman" w:hAnsi="Times New Roman" w:cs="Times New Roman"/>
        </w:rPr>
      </w:pPr>
    </w:p>
    <w:p w14:paraId="5667BFEA" w14:textId="77777777" w:rsidR="00E82274" w:rsidRDefault="002D5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"__"__________ ____ г. _________________/_______________</w:t>
      </w:r>
    </w:p>
    <w:p w14:paraId="653A46BA" w14:textId="77777777" w:rsidR="00E82274" w:rsidRDefault="002D5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(Ф.И.О.)                (подпись)</w:t>
      </w:r>
    </w:p>
    <w:p w14:paraId="07B83BCB" w14:textId="77777777" w:rsidR="00E82274" w:rsidRDefault="002D5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"__"__________ ____ г. _________________/_______________</w:t>
      </w:r>
    </w:p>
    <w:p w14:paraId="41DA95A4" w14:textId="77777777" w:rsidR="00E82274" w:rsidRDefault="002D5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(Ф.И.О.)                (подпись)</w:t>
      </w:r>
    </w:p>
    <w:p w14:paraId="79AB8593" w14:textId="77777777" w:rsidR="00E82274" w:rsidRDefault="002D5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"__"__________ ____ г. _________________/_______________</w:t>
      </w:r>
    </w:p>
    <w:p w14:paraId="44303FCE" w14:textId="77777777" w:rsidR="00E82274" w:rsidRDefault="002D5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(Ф.И.О.)                (подпись)</w:t>
      </w:r>
    </w:p>
    <w:p w14:paraId="0A0C8ECA" w14:textId="77777777" w:rsidR="00E82274" w:rsidRDefault="002D5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"__"__________ ____ г. _________________/_______________</w:t>
      </w:r>
    </w:p>
    <w:p w14:paraId="1ECEA3C4" w14:textId="77777777" w:rsidR="00E82274" w:rsidRDefault="002D5E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(Ф.И.О.)                (подпись)</w:t>
      </w:r>
    </w:p>
    <w:sectPr w:rsidR="00E82274">
      <w:pgSz w:w="11906" w:h="16838"/>
      <w:pgMar w:top="1134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D4EDE"/>
    <w:multiLevelType w:val="multilevel"/>
    <w:tmpl w:val="2E46BF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oNotTrackMoves/>
  <w:defaultTabStop w:val="709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2274"/>
    <w:rsid w:val="0016518E"/>
    <w:rsid w:val="002D5E55"/>
    <w:rsid w:val="0049184E"/>
    <w:rsid w:val="006D3376"/>
    <w:rsid w:val="007C28FB"/>
    <w:rsid w:val="00B16210"/>
    <w:rsid w:val="00B3349F"/>
    <w:rsid w:val="00E8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1116A4F8"/>
  <w15:docId w15:val="{41AE578D-F978-4743-8AAA-AB2CAC24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ahoma" w:hAnsi="Times New Roman" w:cs="Droid Sans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Liberation Serif" w:hAnsi="Liberation Serif"/>
      <w:sz w:val="24"/>
      <w:szCs w:val="24"/>
      <w:lang w:eastAsia="zh-CN" w:bidi="hi-IN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4">
    <w:name w:val="Символ сноски"/>
    <w:uiPriority w:val="99"/>
    <w:unhideWhenUsed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styleId="a8">
    <w:name w:val="annotation reference"/>
    <w:qFormat/>
    <w:rPr>
      <w:sz w:val="16"/>
      <w:szCs w:val="16"/>
    </w:rPr>
  </w:style>
  <w:style w:type="character" w:customStyle="1" w:styleId="a9">
    <w:name w:val="Текст примечания Знак"/>
    <w:qFormat/>
    <w:rPr>
      <w:rFonts w:ascii="Liberation Serif" w:eastAsia="Tahoma" w:hAnsi="Liberation Serif" w:cs="Mangal"/>
      <w:szCs w:val="18"/>
      <w:lang w:eastAsia="zh-CN" w:bidi="hi-IN"/>
    </w:rPr>
  </w:style>
  <w:style w:type="character" w:customStyle="1" w:styleId="aa">
    <w:name w:val="Тема примечания Знак"/>
    <w:qFormat/>
    <w:rPr>
      <w:rFonts w:ascii="Liberation Serif" w:eastAsia="Tahoma" w:hAnsi="Liberation Serif" w:cs="Mangal"/>
      <w:b/>
      <w:bCs/>
      <w:szCs w:val="18"/>
      <w:lang w:eastAsia="zh-CN" w:bidi="hi-IN"/>
    </w:rPr>
  </w:style>
  <w:style w:type="character" w:customStyle="1" w:styleId="ab">
    <w:name w:val="Текст выноски Знак"/>
    <w:qFormat/>
    <w:rPr>
      <w:rFonts w:ascii="Segoe UI" w:eastAsia="Tahoma" w:hAnsi="Segoe UI" w:cs="Mangal"/>
      <w:sz w:val="18"/>
      <w:szCs w:val="16"/>
      <w:lang w:eastAsia="zh-CN" w:bidi="hi-IN"/>
    </w:rPr>
  </w:style>
  <w:style w:type="character" w:styleId="ac">
    <w:name w:val="line number"/>
  </w:style>
  <w:style w:type="paragraph" w:styleId="ad">
    <w:name w:val="Title"/>
    <w:basedOn w:val="a"/>
    <w:next w:val="ae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1">
    <w:name w:val="index heading"/>
    <w:basedOn w:val="ad"/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No Spacing"/>
    <w:uiPriority w:val="1"/>
    <w:qFormat/>
    <w:pPr>
      <w:suppressAutoHyphens/>
    </w:pPr>
    <w:rPr>
      <w:lang w:eastAsia="zh-CN" w:bidi="hi-IN"/>
    </w:rPr>
  </w:style>
  <w:style w:type="paragraph" w:styleId="af4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5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6">
    <w:name w:val="Колонтитул"/>
    <w:basedOn w:val="a"/>
    <w:qFormat/>
  </w:style>
  <w:style w:type="paragraph" w:styleId="af7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8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9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a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b">
    <w:name w:val="TOC Heading"/>
    <w:uiPriority w:val="39"/>
    <w:unhideWhenUsed/>
    <w:qFormat/>
    <w:pPr>
      <w:suppressAutoHyphens/>
    </w:pPr>
    <w:rPr>
      <w:lang w:eastAsia="zh-CN" w:bidi="hi-IN"/>
    </w:rPr>
  </w:style>
  <w:style w:type="paragraph" w:styleId="afc">
    <w:name w:val="table of figures"/>
    <w:basedOn w:val="a"/>
    <w:uiPriority w:val="99"/>
    <w:unhideWhenUsed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</w:rPr>
  </w:style>
  <w:style w:type="paragraph" w:customStyle="1" w:styleId="11">
    <w:name w:val="Заголовок1"/>
    <w:basedOn w:val="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</w:style>
  <w:style w:type="paragraph" w:styleId="afd">
    <w:name w:val="annotation text"/>
    <w:basedOn w:val="a"/>
    <w:qFormat/>
    <w:rPr>
      <w:rFonts w:cs="Mangal"/>
      <w:sz w:val="20"/>
      <w:szCs w:val="18"/>
    </w:rPr>
  </w:style>
  <w:style w:type="paragraph" w:styleId="afe">
    <w:name w:val="annotation subject"/>
    <w:basedOn w:val="afd"/>
    <w:qFormat/>
    <w:rPr>
      <w:b/>
      <w:bCs/>
    </w:rPr>
  </w:style>
  <w:style w:type="paragraph" w:styleId="aff">
    <w:name w:val="Balloon Text"/>
    <w:basedOn w:val="a"/>
    <w:qFormat/>
    <w:rPr>
      <w:rFonts w:ascii="Segoe UI" w:hAnsi="Segoe UI" w:cs="Mangal"/>
      <w:sz w:val="18"/>
      <w:szCs w:val="16"/>
    </w:rPr>
  </w:style>
  <w:style w:type="paragraph" w:customStyle="1" w:styleId="aff0">
    <w:name w:val="Обычный (веб)"/>
    <w:basedOn w:val="a"/>
    <w:qFormat/>
    <w:pPr>
      <w:spacing w:before="100" w:after="100"/>
    </w:pPr>
    <w:rPr>
      <w:rFonts w:ascii="Times New Roman" w:eastAsia="Times New Roman" w:hAnsi="Times New Roman" w:cs="Times New Roman"/>
      <w:lang w:bidi="ar-SA"/>
    </w:r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9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Дорогань Марина Васильевна</dc:creator>
  <dc:description/>
  <cp:lastModifiedBy>Владислав Дорогань</cp:lastModifiedBy>
  <cp:revision>14</cp:revision>
  <dcterms:created xsi:type="dcterms:W3CDTF">2024-04-18T17:22:00Z</dcterms:created>
  <dcterms:modified xsi:type="dcterms:W3CDTF">2024-05-07T18:08:00Z</dcterms:modified>
  <dc:language>ru-RU</dc:language>
</cp:coreProperties>
</file>