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661BAA" w14:textId="77777777" w:rsidR="002B7428" w:rsidRPr="00C14FB6" w:rsidRDefault="002B7428" w:rsidP="00C14FB6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B4047FD" w14:textId="77777777" w:rsidR="002B7428" w:rsidRPr="00C14FB6" w:rsidRDefault="002B7428" w:rsidP="00C14FB6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C1678DF" w14:textId="77777777" w:rsidR="002B7428" w:rsidRPr="00C14FB6" w:rsidRDefault="002B7428" w:rsidP="00C14FB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FB6">
        <w:rPr>
          <w:rFonts w:ascii="Times New Roman" w:hAnsi="Times New Roman" w:cs="Times New Roman"/>
          <w:b/>
          <w:sz w:val="24"/>
          <w:szCs w:val="24"/>
        </w:rPr>
        <w:t xml:space="preserve">Директору </w:t>
      </w:r>
    </w:p>
    <w:p w14:paraId="7527D32F" w14:textId="77777777" w:rsidR="002B7428" w:rsidRPr="00C14FB6" w:rsidRDefault="002B7428" w:rsidP="00C14FB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FB6">
        <w:rPr>
          <w:rFonts w:ascii="Times New Roman" w:hAnsi="Times New Roman" w:cs="Times New Roman"/>
          <w:b/>
          <w:sz w:val="24"/>
          <w:szCs w:val="24"/>
        </w:rPr>
        <w:t>ООО «УК «Вертикаль»</w:t>
      </w:r>
    </w:p>
    <w:p w14:paraId="13DD998E" w14:textId="77777777" w:rsidR="002B7428" w:rsidRPr="00C14FB6" w:rsidRDefault="002B7428" w:rsidP="00C14FB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14FB6">
        <w:rPr>
          <w:rFonts w:ascii="Times New Roman" w:hAnsi="Times New Roman" w:cs="Times New Roman"/>
          <w:b/>
          <w:sz w:val="24"/>
          <w:szCs w:val="24"/>
        </w:rPr>
        <w:t>Христенко Г.Г.</w:t>
      </w:r>
    </w:p>
    <w:p w14:paraId="37588A38" w14:textId="66E8D298" w:rsidR="002B7428" w:rsidRPr="00C14FB6" w:rsidRDefault="002B7428" w:rsidP="00C14FB6">
      <w:pPr>
        <w:jc w:val="both"/>
        <w:rPr>
          <w:rFonts w:ascii="Times New Roman" w:hAnsi="Times New Roman" w:cs="Times New Roman"/>
          <w:sz w:val="24"/>
          <w:szCs w:val="24"/>
        </w:rPr>
      </w:pPr>
      <w:r w:rsidRPr="00C14FB6">
        <w:rPr>
          <w:rFonts w:ascii="Times New Roman" w:hAnsi="Times New Roman" w:cs="Times New Roman"/>
          <w:sz w:val="24"/>
          <w:szCs w:val="24"/>
        </w:rPr>
        <w:t>(</w:t>
      </w:r>
      <w:r w:rsidRPr="00C14FB6">
        <w:rPr>
          <w:rFonts w:ascii="Times New Roman" w:hAnsi="Times New Roman" w:cs="Times New Roman"/>
          <w:i/>
          <w:sz w:val="24"/>
          <w:szCs w:val="24"/>
        </w:rPr>
        <w:t>Название организации</w:t>
      </w:r>
      <w:r w:rsidRPr="00C14FB6">
        <w:rPr>
          <w:rFonts w:ascii="Times New Roman" w:hAnsi="Times New Roman" w:cs="Times New Roman"/>
          <w:sz w:val="24"/>
          <w:szCs w:val="24"/>
        </w:rPr>
        <w:t>) просит провести обучение, по программе</w:t>
      </w:r>
      <w:r w:rsidR="00C85122">
        <w:rPr>
          <w:rFonts w:ascii="Times New Roman" w:hAnsi="Times New Roman" w:cs="Times New Roman"/>
          <w:sz w:val="24"/>
          <w:szCs w:val="24"/>
        </w:rPr>
        <w:t xml:space="preserve"> повышения квалифик</w:t>
      </w:r>
      <w:bookmarkStart w:id="0" w:name="_GoBack"/>
      <w:bookmarkEnd w:id="0"/>
      <w:r w:rsidR="00C85122">
        <w:rPr>
          <w:rFonts w:ascii="Times New Roman" w:hAnsi="Times New Roman" w:cs="Times New Roman"/>
          <w:sz w:val="24"/>
          <w:szCs w:val="24"/>
        </w:rPr>
        <w:t>ации</w:t>
      </w:r>
      <w:r w:rsidRPr="00C14FB6">
        <w:rPr>
          <w:rFonts w:ascii="Times New Roman" w:hAnsi="Times New Roman" w:cs="Times New Roman"/>
          <w:sz w:val="24"/>
          <w:szCs w:val="24"/>
        </w:rPr>
        <w:t xml:space="preserve"> </w:t>
      </w:r>
      <w:r w:rsidR="00C85122">
        <w:rPr>
          <w:rFonts w:ascii="Times New Roman" w:hAnsi="Times New Roman" w:cs="Times New Roman"/>
          <w:sz w:val="24"/>
          <w:szCs w:val="24"/>
        </w:rPr>
        <w:t xml:space="preserve"> по курсу </w:t>
      </w:r>
      <w:r w:rsidR="00A7112B" w:rsidRPr="00C14FB6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«</w:t>
      </w:r>
      <w:r w:rsidR="00C85122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 xml:space="preserve">Нормы выдачи </w:t>
      </w:r>
      <w:proofErr w:type="gramStart"/>
      <w:r w:rsidR="00C85122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СИЗ</w:t>
      </w:r>
      <w:proofErr w:type="gramEnd"/>
      <w:r w:rsidR="00C85122">
        <w:rPr>
          <w:rFonts w:ascii="Times New Roman" w:hAnsi="Times New Roman" w:cs="Times New Roman"/>
          <w:b/>
          <w:bCs/>
          <w:color w:val="222222"/>
          <w:sz w:val="23"/>
          <w:szCs w:val="23"/>
          <w:shd w:val="clear" w:color="auto" w:fill="FFFFFF"/>
        </w:rPr>
        <w:t>»</w:t>
      </w:r>
      <w:r w:rsidRPr="00C14FB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page" w:horzAnchor="margin" w:tblpXSpec="center" w:tblpY="48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1338"/>
        <w:gridCol w:w="889"/>
        <w:gridCol w:w="1463"/>
        <w:gridCol w:w="1071"/>
        <w:gridCol w:w="1544"/>
        <w:gridCol w:w="1433"/>
        <w:gridCol w:w="1307"/>
      </w:tblGrid>
      <w:tr w:rsidR="00967C4F" w:rsidRPr="00C14FB6" w14:paraId="145C416E" w14:textId="77777777" w:rsidTr="00C14FB6">
        <w:trPr>
          <w:cantSplit/>
          <w:trHeight w:val="723"/>
        </w:trPr>
        <w:tc>
          <w:tcPr>
            <w:tcW w:w="308" w:type="pct"/>
            <w:shd w:val="clear" w:color="auto" w:fill="auto"/>
          </w:tcPr>
          <w:p w14:paraId="7B008C44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546" w:type="pct"/>
            <w:shd w:val="clear" w:color="auto" w:fill="auto"/>
          </w:tcPr>
          <w:p w14:paraId="5F120C4E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  <w:p w14:paraId="526EF310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>(полностью)</w:t>
            </w:r>
          </w:p>
        </w:tc>
        <w:tc>
          <w:tcPr>
            <w:tcW w:w="498" w:type="pct"/>
            <w:shd w:val="clear" w:color="auto" w:fill="auto"/>
          </w:tcPr>
          <w:p w14:paraId="056F87C8" w14:textId="77777777" w:rsidR="00967C4F" w:rsidRPr="00C14FB6" w:rsidRDefault="00967C4F" w:rsidP="00C14FB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4FB6">
              <w:rPr>
                <w:rFonts w:ascii="Times New Roman" w:hAnsi="Times New Roman" w:cs="Times New Roman"/>
                <w:b/>
                <w:color w:val="000000"/>
              </w:rPr>
              <w:t>Пол (м/ж)</w:t>
            </w:r>
          </w:p>
          <w:p w14:paraId="22B8A467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7" w:type="pct"/>
          </w:tcPr>
          <w:p w14:paraId="2087C55B" w14:textId="3D99E68B" w:rsidR="00967C4F" w:rsidRPr="00C14FB6" w:rsidRDefault="00967C4F" w:rsidP="00C14FB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4FB6">
              <w:rPr>
                <w:rFonts w:ascii="Times New Roman" w:hAnsi="Times New Roman" w:cs="Times New Roman"/>
                <w:b/>
                <w:color w:val="000000"/>
              </w:rPr>
              <w:t>Дата рождения (01.01.1900)</w:t>
            </w:r>
            <w:r w:rsidR="00C14FB6" w:rsidRPr="00C14FB6">
              <w:rPr>
                <w:rFonts w:ascii="Times New Roman" w:hAnsi="Times New Roman" w:cs="Times New Roman"/>
                <w:b/>
                <w:color w:val="FF0000"/>
              </w:rPr>
              <w:t>*</w:t>
            </w:r>
          </w:p>
          <w:p w14:paraId="13AB07E8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6" w:type="pct"/>
            <w:shd w:val="clear" w:color="auto" w:fill="auto"/>
          </w:tcPr>
          <w:p w14:paraId="235B0C93" w14:textId="77777777" w:rsidR="00967C4F" w:rsidRPr="00C14FB6" w:rsidRDefault="00967C4F" w:rsidP="00C14FB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4FB6">
              <w:rPr>
                <w:rFonts w:ascii="Times New Roman" w:hAnsi="Times New Roman" w:cs="Times New Roman"/>
                <w:b/>
                <w:color w:val="000000"/>
              </w:rPr>
              <w:t>Телефон</w:t>
            </w:r>
          </w:p>
        </w:tc>
        <w:tc>
          <w:tcPr>
            <w:tcW w:w="847" w:type="pct"/>
          </w:tcPr>
          <w:p w14:paraId="76FE2D34" w14:textId="77777777" w:rsidR="00967C4F" w:rsidRPr="00C14FB6" w:rsidRDefault="00967C4F" w:rsidP="00C14FB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14FB6">
              <w:rPr>
                <w:rFonts w:ascii="Times New Roman" w:hAnsi="Times New Roman" w:cs="Times New Roman"/>
                <w:b/>
                <w:color w:val="000000"/>
              </w:rPr>
              <w:t>Электронная почта</w:t>
            </w:r>
          </w:p>
          <w:p w14:paraId="101920E0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pct"/>
            <w:shd w:val="clear" w:color="auto" w:fill="auto"/>
          </w:tcPr>
          <w:p w14:paraId="2F0EE3F4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Образование</w:t>
            </w:r>
          </w:p>
        </w:tc>
        <w:tc>
          <w:tcPr>
            <w:tcW w:w="716" w:type="pct"/>
          </w:tcPr>
          <w:p w14:paraId="694BD26B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D4375A" w14:textId="77777777" w:rsidR="00967C4F" w:rsidRPr="00C14FB6" w:rsidRDefault="00967C4F" w:rsidP="00C14F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FB6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</w:tr>
      <w:tr w:rsidR="00967C4F" w:rsidRPr="00C14FB6" w14:paraId="7AA5C25B" w14:textId="77777777" w:rsidTr="00C14FB6">
        <w:trPr>
          <w:trHeight w:val="176"/>
        </w:trPr>
        <w:tc>
          <w:tcPr>
            <w:tcW w:w="308" w:type="pct"/>
            <w:shd w:val="clear" w:color="auto" w:fill="auto"/>
          </w:tcPr>
          <w:p w14:paraId="3246C23F" w14:textId="77777777" w:rsidR="00967C4F" w:rsidRPr="00C14FB6" w:rsidRDefault="00967C4F" w:rsidP="00C14FB6">
            <w:pPr>
              <w:numPr>
                <w:ilvl w:val="0"/>
                <w:numId w:val="1"/>
              </w:numPr>
              <w:spacing w:after="0" w:line="240" w:lineRule="auto"/>
              <w:ind w:left="-142" w:right="-11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shd w:val="clear" w:color="auto" w:fill="auto"/>
          </w:tcPr>
          <w:p w14:paraId="5F96C7F2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98" w:type="pct"/>
            <w:shd w:val="clear" w:color="auto" w:fill="auto"/>
          </w:tcPr>
          <w:p w14:paraId="36817FAF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17" w:type="pct"/>
          </w:tcPr>
          <w:p w14:paraId="210C1E37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86" w:type="pct"/>
            <w:shd w:val="clear" w:color="auto" w:fill="auto"/>
          </w:tcPr>
          <w:p w14:paraId="68EFDBF3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847" w:type="pct"/>
          </w:tcPr>
          <w:p w14:paraId="54D5ED6A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82" w:type="pct"/>
            <w:shd w:val="clear" w:color="auto" w:fill="auto"/>
          </w:tcPr>
          <w:p w14:paraId="2E01EA2E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16" w:type="pct"/>
          </w:tcPr>
          <w:p w14:paraId="1A81A50E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67C4F" w:rsidRPr="00C14FB6" w14:paraId="67DBDC42" w14:textId="77777777" w:rsidTr="00C14FB6">
        <w:trPr>
          <w:trHeight w:val="176"/>
        </w:trPr>
        <w:tc>
          <w:tcPr>
            <w:tcW w:w="308" w:type="pct"/>
            <w:shd w:val="clear" w:color="auto" w:fill="auto"/>
          </w:tcPr>
          <w:p w14:paraId="441E06B5" w14:textId="77777777" w:rsidR="00967C4F" w:rsidRPr="00C14FB6" w:rsidRDefault="00967C4F" w:rsidP="00C14FB6">
            <w:pPr>
              <w:numPr>
                <w:ilvl w:val="0"/>
                <w:numId w:val="1"/>
              </w:numPr>
              <w:spacing w:after="0" w:line="240" w:lineRule="auto"/>
              <w:ind w:left="-142" w:right="-11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shd w:val="clear" w:color="auto" w:fill="auto"/>
          </w:tcPr>
          <w:p w14:paraId="4EF42C17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shd w:val="clear" w:color="auto" w:fill="auto"/>
          </w:tcPr>
          <w:p w14:paraId="084C3C22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pct"/>
          </w:tcPr>
          <w:p w14:paraId="6FABACA8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6" w:type="pct"/>
            <w:shd w:val="clear" w:color="auto" w:fill="auto"/>
          </w:tcPr>
          <w:p w14:paraId="280B8DBD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</w:tcPr>
          <w:p w14:paraId="5E4943EE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pct"/>
            <w:shd w:val="clear" w:color="auto" w:fill="auto"/>
          </w:tcPr>
          <w:p w14:paraId="3BBFEB1C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pct"/>
          </w:tcPr>
          <w:p w14:paraId="4CAB6F5B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67C4F" w:rsidRPr="00C14FB6" w14:paraId="0C19B2E3" w14:textId="77777777" w:rsidTr="00C14FB6">
        <w:trPr>
          <w:trHeight w:val="190"/>
        </w:trPr>
        <w:tc>
          <w:tcPr>
            <w:tcW w:w="308" w:type="pct"/>
            <w:shd w:val="clear" w:color="auto" w:fill="auto"/>
          </w:tcPr>
          <w:p w14:paraId="789DC6E2" w14:textId="77777777" w:rsidR="00967C4F" w:rsidRPr="00C14FB6" w:rsidRDefault="00967C4F" w:rsidP="00C14FB6">
            <w:pPr>
              <w:numPr>
                <w:ilvl w:val="0"/>
                <w:numId w:val="1"/>
              </w:numPr>
              <w:spacing w:after="0" w:line="240" w:lineRule="auto"/>
              <w:ind w:left="-142" w:right="-116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shd w:val="clear" w:color="auto" w:fill="auto"/>
          </w:tcPr>
          <w:p w14:paraId="57E3D66B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8" w:type="pct"/>
            <w:shd w:val="clear" w:color="auto" w:fill="auto"/>
          </w:tcPr>
          <w:p w14:paraId="5AA5ACB3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7" w:type="pct"/>
          </w:tcPr>
          <w:p w14:paraId="20DF2319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6" w:type="pct"/>
            <w:shd w:val="clear" w:color="auto" w:fill="auto"/>
          </w:tcPr>
          <w:p w14:paraId="2B524848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47" w:type="pct"/>
          </w:tcPr>
          <w:p w14:paraId="0EABAF9A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pct"/>
            <w:shd w:val="clear" w:color="auto" w:fill="auto"/>
          </w:tcPr>
          <w:p w14:paraId="6B7C5852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16" w:type="pct"/>
          </w:tcPr>
          <w:p w14:paraId="1C553688" w14:textId="77777777" w:rsidR="00967C4F" w:rsidRPr="00C14FB6" w:rsidRDefault="00967C4F" w:rsidP="00C14FB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89A330F" w14:textId="77777777" w:rsidR="00967C4F" w:rsidRPr="00C14FB6" w:rsidRDefault="00967C4F" w:rsidP="00C14FB6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EA5A8C2" w14:textId="77777777" w:rsidR="00967C4F" w:rsidRPr="00C14FB6" w:rsidRDefault="00967C4F" w:rsidP="00C14FB6">
      <w:pPr>
        <w:rPr>
          <w:rFonts w:ascii="Times New Roman" w:hAnsi="Times New Roman" w:cs="Times New Roman"/>
          <w:sz w:val="24"/>
          <w:szCs w:val="24"/>
        </w:rPr>
      </w:pPr>
      <w:r w:rsidRPr="00C14FB6"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Pr="00C14FB6">
        <w:rPr>
          <w:rFonts w:ascii="Times New Roman" w:hAnsi="Times New Roman" w:cs="Times New Roman"/>
          <w:sz w:val="24"/>
          <w:szCs w:val="24"/>
        </w:rPr>
        <w:t>Обязательно число, месяц и год.</w:t>
      </w:r>
    </w:p>
    <w:p w14:paraId="7BCF15EF" w14:textId="77777777" w:rsidR="00C14FB6" w:rsidRDefault="00C14FB6" w:rsidP="00C14FB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4266F0" w14:textId="77777777" w:rsidR="00C14FB6" w:rsidRPr="00D64AED" w:rsidRDefault="00C14FB6" w:rsidP="00C14FB6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64AED">
        <w:rPr>
          <w:rFonts w:ascii="Times New Roman" w:hAnsi="Times New Roman" w:cs="Times New Roman"/>
          <w:sz w:val="28"/>
          <w:szCs w:val="28"/>
        </w:rPr>
        <w:t xml:space="preserve">Требуется оформление удостоверений </w:t>
      </w:r>
      <w:r w:rsidRPr="00D64AED">
        <w:rPr>
          <w:rFonts w:ascii="Times New Roman" w:hAnsi="Times New Roman" w:cs="Times New Roman"/>
          <w:b/>
          <w:sz w:val="28"/>
          <w:szCs w:val="28"/>
        </w:rPr>
        <w:t>да/нет</w:t>
      </w:r>
      <w:proofErr w:type="gramEnd"/>
      <w:r w:rsidRPr="00D64AED">
        <w:rPr>
          <w:rFonts w:ascii="Times New Roman" w:hAnsi="Times New Roman" w:cs="Times New Roman"/>
          <w:i/>
          <w:sz w:val="28"/>
          <w:szCs w:val="28"/>
        </w:rPr>
        <w:t xml:space="preserve"> (нужное подчеркнуть)</w:t>
      </w:r>
      <w:r w:rsidRPr="00D64A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**</w:t>
      </w:r>
    </w:p>
    <w:p w14:paraId="2673EE50" w14:textId="77777777" w:rsidR="00C14FB6" w:rsidRPr="00D64AED" w:rsidRDefault="00C14FB6" w:rsidP="00C14FB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AED">
        <w:rPr>
          <w:rFonts w:ascii="Times New Roman" w:hAnsi="Times New Roman" w:cs="Times New Roman"/>
          <w:b/>
          <w:i/>
          <w:color w:val="FF0000"/>
          <w:sz w:val="24"/>
          <w:szCs w:val="24"/>
        </w:rPr>
        <w:t>**</w:t>
      </w:r>
      <w:r w:rsidRPr="00D64AED">
        <w:rPr>
          <w:rFonts w:ascii="Times New Roman" w:hAnsi="Times New Roman" w:cs="Times New Roman"/>
          <w:b/>
          <w:i/>
          <w:sz w:val="24"/>
          <w:szCs w:val="24"/>
        </w:rPr>
        <w:t xml:space="preserve"> Обратите внимание!</w:t>
      </w:r>
      <w:r w:rsidRPr="00D64AED">
        <w:rPr>
          <w:rFonts w:ascii="Times New Roman" w:hAnsi="Times New Roman" w:cs="Times New Roman"/>
          <w:sz w:val="24"/>
          <w:szCs w:val="24"/>
        </w:rPr>
        <w:t xml:space="preserve"> </w:t>
      </w:r>
      <w:r w:rsidRPr="00D64AED">
        <w:rPr>
          <w:rFonts w:ascii="Times New Roman" w:hAnsi="Times New Roman" w:cs="Times New Roman"/>
          <w:i/>
          <w:sz w:val="24"/>
          <w:szCs w:val="24"/>
        </w:rPr>
        <w:t xml:space="preserve">В связи с вступлением в силу Постановления Правительства РФ от 24 декабря 2021 года «О порядке </w:t>
      </w:r>
      <w:proofErr w:type="gramStart"/>
      <w:r w:rsidRPr="00D64AED">
        <w:rPr>
          <w:rFonts w:ascii="Times New Roman" w:hAnsi="Times New Roman" w:cs="Times New Roman"/>
          <w:i/>
          <w:sz w:val="24"/>
          <w:szCs w:val="24"/>
        </w:rPr>
        <w:t>обучения по охране</w:t>
      </w:r>
      <w:proofErr w:type="gramEnd"/>
      <w:r w:rsidRPr="00D64AED">
        <w:rPr>
          <w:rFonts w:ascii="Times New Roman" w:hAnsi="Times New Roman" w:cs="Times New Roman"/>
          <w:i/>
          <w:sz w:val="24"/>
          <w:szCs w:val="24"/>
        </w:rPr>
        <w:t xml:space="preserve"> труда и проверки знания требований охраны труда» №2464 с 1 сентября 2022 подтверждением прохождения проверки знаний является протокол заседания комиссии. Дополнительно, по запросу,  возможно оформление удостоверений.</w:t>
      </w:r>
    </w:p>
    <w:p w14:paraId="488A46E8" w14:textId="77777777" w:rsidR="00C14FB6" w:rsidRDefault="00C14FB6" w:rsidP="00C14FB6">
      <w:pPr>
        <w:rPr>
          <w:rFonts w:ascii="Times New Roman" w:hAnsi="Times New Roman" w:cs="Times New Roman"/>
          <w:sz w:val="24"/>
          <w:szCs w:val="24"/>
        </w:rPr>
      </w:pPr>
    </w:p>
    <w:p w14:paraId="5380C69F" w14:textId="77777777" w:rsidR="00967C4F" w:rsidRPr="00C14FB6" w:rsidRDefault="00967C4F" w:rsidP="00C14FB6">
      <w:pPr>
        <w:rPr>
          <w:rFonts w:ascii="Times New Roman" w:hAnsi="Times New Roman" w:cs="Times New Roman"/>
          <w:sz w:val="24"/>
          <w:szCs w:val="24"/>
        </w:rPr>
      </w:pPr>
      <w:r w:rsidRPr="00C14FB6">
        <w:rPr>
          <w:rFonts w:ascii="Times New Roman" w:hAnsi="Times New Roman" w:cs="Times New Roman"/>
          <w:sz w:val="24"/>
          <w:szCs w:val="24"/>
        </w:rPr>
        <w:t>Оплату гарантируем.</w:t>
      </w:r>
    </w:p>
    <w:p w14:paraId="444901CF" w14:textId="77777777" w:rsidR="00967C4F" w:rsidRPr="00C14FB6" w:rsidRDefault="00967C4F" w:rsidP="00C14FB6">
      <w:pPr>
        <w:rPr>
          <w:rFonts w:ascii="Times New Roman" w:hAnsi="Times New Roman" w:cs="Times New Roman"/>
          <w:sz w:val="24"/>
          <w:szCs w:val="24"/>
        </w:rPr>
      </w:pPr>
    </w:p>
    <w:p w14:paraId="3FD739F1" w14:textId="77777777" w:rsidR="00967C4F" w:rsidRPr="00C14FB6" w:rsidRDefault="00967C4F" w:rsidP="00C14FB6">
      <w:pPr>
        <w:rPr>
          <w:rFonts w:ascii="Times New Roman" w:hAnsi="Times New Roman" w:cs="Times New Roman"/>
          <w:b/>
          <w:sz w:val="24"/>
        </w:rPr>
      </w:pPr>
      <w:r w:rsidRPr="00C14FB6">
        <w:rPr>
          <w:rFonts w:ascii="Times New Roman" w:hAnsi="Times New Roman" w:cs="Times New Roman"/>
          <w:b/>
          <w:sz w:val="32"/>
        </w:rPr>
        <w:t>Реквизиты предприятия!</w:t>
      </w:r>
    </w:p>
    <w:p w14:paraId="3ED6A0ED" w14:textId="77777777" w:rsidR="00967C4F" w:rsidRPr="00C14FB6" w:rsidRDefault="00967C4F" w:rsidP="00C14FB6">
      <w:pPr>
        <w:rPr>
          <w:rFonts w:ascii="Times New Roman" w:hAnsi="Times New Roman" w:cs="Times New Roman"/>
          <w:sz w:val="24"/>
        </w:rPr>
      </w:pPr>
    </w:p>
    <w:p w14:paraId="4AE87DC9" w14:textId="77777777" w:rsidR="00967C4F" w:rsidRPr="00C14FB6" w:rsidRDefault="00967C4F" w:rsidP="00C14FB6">
      <w:pPr>
        <w:rPr>
          <w:rFonts w:ascii="Times New Roman" w:hAnsi="Times New Roman" w:cs="Times New Roman"/>
          <w:b/>
          <w:sz w:val="32"/>
          <w:szCs w:val="32"/>
        </w:rPr>
      </w:pPr>
      <w:r w:rsidRPr="00C14FB6">
        <w:rPr>
          <w:rFonts w:ascii="Times New Roman" w:hAnsi="Times New Roman" w:cs="Times New Roman"/>
          <w:b/>
          <w:color w:val="FF0000"/>
          <w:sz w:val="32"/>
          <w:szCs w:val="32"/>
        </w:rPr>
        <w:t>!!! ВНИМАНИЕ</w:t>
      </w:r>
      <w:r w:rsidRPr="00C14FB6">
        <w:rPr>
          <w:rFonts w:ascii="Times New Roman" w:hAnsi="Times New Roman" w:cs="Times New Roman"/>
          <w:b/>
          <w:sz w:val="32"/>
          <w:szCs w:val="32"/>
        </w:rPr>
        <w:t xml:space="preserve"> все заявки присылать </w:t>
      </w:r>
      <w:proofErr w:type="spellStart"/>
      <w:r w:rsidRPr="00C14FB6">
        <w:rPr>
          <w:rFonts w:ascii="Times New Roman" w:hAnsi="Times New Roman" w:cs="Times New Roman"/>
          <w:b/>
          <w:sz w:val="32"/>
          <w:szCs w:val="32"/>
        </w:rPr>
        <w:t>электронно</w:t>
      </w:r>
      <w:proofErr w:type="spellEnd"/>
      <w:r w:rsidRPr="00C14FB6">
        <w:rPr>
          <w:rFonts w:ascii="Times New Roman" w:hAnsi="Times New Roman" w:cs="Times New Roman"/>
          <w:b/>
          <w:sz w:val="32"/>
          <w:szCs w:val="32"/>
        </w:rPr>
        <w:t xml:space="preserve"> в </w:t>
      </w:r>
      <w:proofErr w:type="spellStart"/>
      <w:r w:rsidRPr="00C14FB6">
        <w:rPr>
          <w:rFonts w:ascii="Times New Roman" w:hAnsi="Times New Roman" w:cs="Times New Roman"/>
          <w:b/>
          <w:sz w:val="32"/>
          <w:szCs w:val="32"/>
        </w:rPr>
        <w:t>ворде</w:t>
      </w:r>
      <w:proofErr w:type="spellEnd"/>
      <w:r w:rsidRPr="00C14FB6">
        <w:rPr>
          <w:rFonts w:ascii="Times New Roman" w:hAnsi="Times New Roman" w:cs="Times New Roman"/>
          <w:b/>
          <w:sz w:val="32"/>
          <w:szCs w:val="32"/>
        </w:rPr>
        <w:t>.</w:t>
      </w:r>
    </w:p>
    <w:p w14:paraId="14DCCA88" w14:textId="77777777" w:rsidR="00967C4F" w:rsidRPr="00C14FB6" w:rsidRDefault="00967C4F" w:rsidP="00C14FB6">
      <w:pPr>
        <w:contextualSpacing/>
        <w:rPr>
          <w:rFonts w:ascii="Times New Roman" w:hAnsi="Times New Roman" w:cs="Times New Roman"/>
          <w:vertAlign w:val="subscript"/>
        </w:rPr>
      </w:pPr>
    </w:p>
    <w:p w14:paraId="755290E1" w14:textId="77777777" w:rsidR="00967C4F" w:rsidRPr="00C14FB6" w:rsidRDefault="00967C4F" w:rsidP="00C14FB6">
      <w:pPr>
        <w:contextualSpacing/>
        <w:rPr>
          <w:rFonts w:ascii="Times New Roman" w:hAnsi="Times New Roman" w:cs="Times New Roman"/>
          <w:vertAlign w:val="subscript"/>
        </w:rPr>
      </w:pPr>
    </w:p>
    <w:p w14:paraId="7B8D00E5" w14:textId="77777777" w:rsidR="00967C4F" w:rsidRPr="00C14FB6" w:rsidRDefault="00967C4F" w:rsidP="00C14FB6">
      <w:pPr>
        <w:contextualSpacing/>
        <w:rPr>
          <w:rFonts w:ascii="Times New Roman" w:hAnsi="Times New Roman" w:cs="Times New Roman"/>
          <w:vertAlign w:val="subscript"/>
        </w:rPr>
      </w:pPr>
    </w:p>
    <w:p w14:paraId="6B684674" w14:textId="77777777" w:rsidR="00967C4F" w:rsidRPr="00C14FB6" w:rsidRDefault="00967C4F" w:rsidP="00C14FB6">
      <w:pPr>
        <w:rPr>
          <w:rFonts w:ascii="Times New Roman" w:hAnsi="Times New Roman" w:cs="Times New Roman"/>
          <w:b/>
          <w:sz w:val="16"/>
          <w:szCs w:val="16"/>
        </w:rPr>
      </w:pPr>
      <w:r w:rsidRPr="00C14FB6">
        <w:rPr>
          <w:rFonts w:ascii="Times New Roman" w:hAnsi="Times New Roman" w:cs="Times New Roman"/>
          <w:b/>
          <w:sz w:val="16"/>
          <w:szCs w:val="16"/>
        </w:rPr>
        <w:t>Контактный телефон, факс, электронная почта _________________________________________________</w:t>
      </w:r>
    </w:p>
    <w:p w14:paraId="1A63B453" w14:textId="77777777" w:rsidR="00967C4F" w:rsidRPr="00C14FB6" w:rsidRDefault="00967C4F" w:rsidP="00C14FB6">
      <w:pPr>
        <w:rPr>
          <w:rFonts w:ascii="Times New Roman" w:hAnsi="Times New Roman" w:cs="Times New Roman"/>
          <w:b/>
          <w:sz w:val="16"/>
          <w:szCs w:val="16"/>
        </w:rPr>
      </w:pPr>
    </w:p>
    <w:p w14:paraId="7E098214" w14:textId="77777777" w:rsidR="00967C4F" w:rsidRPr="00C14FB6" w:rsidRDefault="00967C4F" w:rsidP="00C14FB6">
      <w:pPr>
        <w:rPr>
          <w:rFonts w:ascii="Times New Roman" w:hAnsi="Times New Roman" w:cs="Times New Roman"/>
          <w:b/>
          <w:sz w:val="16"/>
          <w:szCs w:val="16"/>
        </w:rPr>
      </w:pPr>
      <w:r w:rsidRPr="00C14FB6">
        <w:rPr>
          <w:rFonts w:ascii="Times New Roman" w:hAnsi="Times New Roman" w:cs="Times New Roman"/>
          <w:b/>
          <w:sz w:val="16"/>
          <w:szCs w:val="16"/>
        </w:rPr>
        <w:t xml:space="preserve">ФИО </w:t>
      </w:r>
      <w:proofErr w:type="gramStart"/>
      <w:r w:rsidRPr="00C14FB6">
        <w:rPr>
          <w:rFonts w:ascii="Times New Roman" w:hAnsi="Times New Roman" w:cs="Times New Roman"/>
          <w:b/>
          <w:sz w:val="16"/>
          <w:szCs w:val="16"/>
        </w:rPr>
        <w:t>ответственного</w:t>
      </w:r>
      <w:proofErr w:type="gramEnd"/>
      <w:r w:rsidRPr="00C14FB6">
        <w:rPr>
          <w:rFonts w:ascii="Times New Roman" w:hAnsi="Times New Roman" w:cs="Times New Roman"/>
          <w:b/>
          <w:sz w:val="16"/>
          <w:szCs w:val="16"/>
        </w:rPr>
        <w:t xml:space="preserve">  за обучение        _________________________________________________________</w:t>
      </w:r>
    </w:p>
    <w:p w14:paraId="66297B0C" w14:textId="77777777" w:rsidR="00D00046" w:rsidRPr="00C14FB6" w:rsidRDefault="00D00046" w:rsidP="00C14FB6">
      <w:pPr>
        <w:contextualSpacing/>
        <w:rPr>
          <w:rFonts w:ascii="Times New Roman" w:hAnsi="Times New Roman" w:cs="Times New Roman"/>
          <w:vertAlign w:val="subscript"/>
        </w:rPr>
      </w:pPr>
    </w:p>
    <w:sectPr w:rsidR="00D00046" w:rsidRPr="00C14FB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4ED9B9" w14:textId="77777777" w:rsidR="0055387D" w:rsidRDefault="0055387D" w:rsidP="00D93DA7">
      <w:pPr>
        <w:spacing w:after="0" w:line="240" w:lineRule="auto"/>
      </w:pPr>
      <w:r>
        <w:separator/>
      </w:r>
    </w:p>
  </w:endnote>
  <w:endnote w:type="continuationSeparator" w:id="0">
    <w:p w14:paraId="50158715" w14:textId="77777777" w:rsidR="0055387D" w:rsidRDefault="0055387D" w:rsidP="00D93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6272B8" w14:textId="77777777" w:rsidR="0055387D" w:rsidRDefault="0055387D" w:rsidP="00D93DA7">
      <w:pPr>
        <w:spacing w:after="0" w:line="240" w:lineRule="auto"/>
      </w:pPr>
      <w:r>
        <w:separator/>
      </w:r>
    </w:p>
  </w:footnote>
  <w:footnote w:type="continuationSeparator" w:id="0">
    <w:p w14:paraId="645C11D6" w14:textId="77777777" w:rsidR="0055387D" w:rsidRDefault="0055387D" w:rsidP="00D93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7A0DD8" w14:textId="77777777" w:rsidR="00D93DA7" w:rsidRPr="001F5A40" w:rsidRDefault="001F5A40" w:rsidP="00D93DA7">
    <w:pPr>
      <w:pStyle w:val="a3"/>
      <w:jc w:val="center"/>
      <w:rPr>
        <w:rFonts w:ascii="Times New Roman" w:hAnsi="Times New Roman" w:cs="Times New Roman"/>
        <w:i/>
        <w:color w:val="7030A0"/>
        <w:sz w:val="32"/>
      </w:rPr>
    </w:pPr>
    <w:r w:rsidRPr="001F5A40">
      <w:rPr>
        <w:rFonts w:ascii="Times New Roman" w:hAnsi="Times New Roman" w:cs="Times New Roman"/>
        <w:i/>
        <w:color w:val="7030A0"/>
        <w:sz w:val="32"/>
      </w:rPr>
      <w:t>На бланке предприятия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97A50"/>
    <w:multiLevelType w:val="hybridMultilevel"/>
    <w:tmpl w:val="0E8A223C"/>
    <w:lvl w:ilvl="0" w:tplc="20B2996A">
      <w:start w:val="1"/>
      <w:numFmt w:val="decimal"/>
      <w:lvlText w:val="%1."/>
      <w:lvlJc w:val="right"/>
      <w:pPr>
        <w:ind w:left="4968" w:hanging="360"/>
      </w:pPr>
      <w:rPr>
        <w:rFonts w:hint="default"/>
      </w:rPr>
    </w:lvl>
    <w:lvl w:ilvl="1" w:tplc="AAB8FD82">
      <w:numFmt w:val="bullet"/>
      <w:lvlText w:val=""/>
      <w:lvlJc w:val="left"/>
      <w:pPr>
        <w:ind w:left="5688" w:hanging="360"/>
      </w:pPr>
      <w:rPr>
        <w:rFonts w:ascii="Symbol" w:eastAsia="Calibri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6408" w:hanging="180"/>
      </w:pPr>
    </w:lvl>
    <w:lvl w:ilvl="3" w:tplc="0419000F" w:tentative="1">
      <w:start w:val="1"/>
      <w:numFmt w:val="decimal"/>
      <w:lvlText w:val="%4."/>
      <w:lvlJc w:val="left"/>
      <w:pPr>
        <w:ind w:left="7128" w:hanging="360"/>
      </w:pPr>
    </w:lvl>
    <w:lvl w:ilvl="4" w:tplc="04190019" w:tentative="1">
      <w:start w:val="1"/>
      <w:numFmt w:val="lowerLetter"/>
      <w:lvlText w:val="%5."/>
      <w:lvlJc w:val="left"/>
      <w:pPr>
        <w:ind w:left="7848" w:hanging="360"/>
      </w:pPr>
    </w:lvl>
    <w:lvl w:ilvl="5" w:tplc="0419001B" w:tentative="1">
      <w:start w:val="1"/>
      <w:numFmt w:val="lowerRoman"/>
      <w:lvlText w:val="%6."/>
      <w:lvlJc w:val="right"/>
      <w:pPr>
        <w:ind w:left="8568" w:hanging="180"/>
      </w:pPr>
    </w:lvl>
    <w:lvl w:ilvl="6" w:tplc="0419000F" w:tentative="1">
      <w:start w:val="1"/>
      <w:numFmt w:val="decimal"/>
      <w:lvlText w:val="%7."/>
      <w:lvlJc w:val="left"/>
      <w:pPr>
        <w:ind w:left="9288" w:hanging="360"/>
      </w:pPr>
    </w:lvl>
    <w:lvl w:ilvl="7" w:tplc="04190019" w:tentative="1">
      <w:start w:val="1"/>
      <w:numFmt w:val="lowerLetter"/>
      <w:lvlText w:val="%8."/>
      <w:lvlJc w:val="left"/>
      <w:pPr>
        <w:ind w:left="10008" w:hanging="360"/>
      </w:pPr>
    </w:lvl>
    <w:lvl w:ilvl="8" w:tplc="0419001B" w:tentative="1">
      <w:start w:val="1"/>
      <w:numFmt w:val="lowerRoman"/>
      <w:lvlText w:val="%9."/>
      <w:lvlJc w:val="right"/>
      <w:pPr>
        <w:ind w:left="107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1B2"/>
    <w:rsid w:val="001F5A40"/>
    <w:rsid w:val="00276F92"/>
    <w:rsid w:val="002B7428"/>
    <w:rsid w:val="002F27C3"/>
    <w:rsid w:val="00351F68"/>
    <w:rsid w:val="003B2679"/>
    <w:rsid w:val="004913A7"/>
    <w:rsid w:val="00492E8E"/>
    <w:rsid w:val="0055387D"/>
    <w:rsid w:val="00755CFB"/>
    <w:rsid w:val="00771BC3"/>
    <w:rsid w:val="0080249F"/>
    <w:rsid w:val="00821A44"/>
    <w:rsid w:val="008341B2"/>
    <w:rsid w:val="00923B27"/>
    <w:rsid w:val="00967C4F"/>
    <w:rsid w:val="00985282"/>
    <w:rsid w:val="009B2E48"/>
    <w:rsid w:val="00A7112B"/>
    <w:rsid w:val="00AA02B3"/>
    <w:rsid w:val="00BB79B8"/>
    <w:rsid w:val="00C14FB6"/>
    <w:rsid w:val="00C85122"/>
    <w:rsid w:val="00CB0561"/>
    <w:rsid w:val="00D00046"/>
    <w:rsid w:val="00D93DA7"/>
    <w:rsid w:val="00DC56D1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6A6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DA7"/>
  </w:style>
  <w:style w:type="paragraph" w:styleId="a5">
    <w:name w:val="footer"/>
    <w:basedOn w:val="a"/>
    <w:link w:val="a6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3DA7"/>
  </w:style>
  <w:style w:type="table" w:styleId="a7">
    <w:name w:val="Table Grid"/>
    <w:basedOn w:val="a1"/>
    <w:uiPriority w:val="39"/>
    <w:rsid w:val="00985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DA7"/>
  </w:style>
  <w:style w:type="paragraph" w:styleId="a5">
    <w:name w:val="footer"/>
    <w:basedOn w:val="a"/>
    <w:link w:val="a6"/>
    <w:uiPriority w:val="99"/>
    <w:unhideWhenUsed/>
    <w:rsid w:val="00D93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3DA7"/>
  </w:style>
  <w:style w:type="table" w:styleId="a7">
    <w:name w:val="Table Grid"/>
    <w:basedOn w:val="a1"/>
    <w:uiPriority w:val="39"/>
    <w:rsid w:val="00985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FBDF-3E44-4F85-969E-50AB710E2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</cp:revision>
  <dcterms:created xsi:type="dcterms:W3CDTF">2023-08-11T12:07:00Z</dcterms:created>
  <dcterms:modified xsi:type="dcterms:W3CDTF">2023-08-11T12:07:00Z</dcterms:modified>
</cp:coreProperties>
</file>